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52A7A" w14:textId="2B3CE14F" w:rsidR="001E03AB" w:rsidRDefault="00111FDC" w:rsidP="00772B50">
      <w:pPr>
        <w:spacing w:line="276" w:lineRule="auto"/>
        <w:rPr>
          <w:rFonts w:ascii="Arial" w:hAnsi="Arial" w:cs="Arial"/>
          <w:b/>
          <w:bCs/>
          <w:sz w:val="22"/>
          <w:szCs w:val="22"/>
        </w:rPr>
      </w:pPr>
      <w:r>
        <w:rPr>
          <w:noProof/>
          <w:lang w:eastAsia="en-GB"/>
        </w:rPr>
        <w:drawing>
          <wp:anchor distT="0" distB="0" distL="114300" distR="114300" simplePos="0" relativeHeight="251657728" behindDoc="0" locked="0" layoutInCell="1" allowOverlap="1" wp14:anchorId="5C352BC7" wp14:editId="3D06AAA1">
            <wp:simplePos x="0" y="0"/>
            <wp:positionH relativeFrom="margin">
              <wp:posOffset>5318760</wp:posOffset>
            </wp:positionH>
            <wp:positionV relativeFrom="margin">
              <wp:posOffset>-862330</wp:posOffset>
            </wp:positionV>
            <wp:extent cx="1368425" cy="826770"/>
            <wp:effectExtent l="0" t="0" r="3175" b="0"/>
            <wp:wrapSquare wrapText="bothSides"/>
            <wp:docPr id="2" name="Picture 1" descr="A black and white logo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ack and white logo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l="13647" t="29283" r="13448" b="27438"/>
                    <a:stretch>
                      <a:fillRect/>
                    </a:stretch>
                  </pic:blipFill>
                  <pic:spPr bwMode="auto">
                    <a:xfrm>
                      <a:off x="0" y="0"/>
                      <a:ext cx="1368425" cy="82677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b/>
          <w:bCs/>
          <w:sz w:val="22"/>
          <w:szCs w:val="22"/>
        </w:rPr>
        <w:t xml:space="preserve">Dishforth Parish Council, </w:t>
      </w:r>
      <w:r w:rsidR="001E03AB">
        <w:rPr>
          <w:rFonts w:ascii="Arial" w:hAnsi="Arial" w:cs="Arial"/>
          <w:b/>
          <w:bCs/>
          <w:sz w:val="22"/>
          <w:szCs w:val="22"/>
        </w:rPr>
        <w:t xml:space="preserve">Minutes of </w:t>
      </w:r>
      <w:r w:rsidR="00D27C3B">
        <w:rPr>
          <w:rFonts w:ascii="Arial" w:hAnsi="Arial" w:cs="Arial"/>
          <w:b/>
          <w:bCs/>
          <w:sz w:val="22"/>
          <w:szCs w:val="22"/>
        </w:rPr>
        <w:t xml:space="preserve">the </w:t>
      </w:r>
      <w:r w:rsidR="001E03AB">
        <w:rPr>
          <w:rFonts w:ascii="Arial" w:hAnsi="Arial" w:cs="Arial"/>
          <w:b/>
          <w:bCs/>
          <w:sz w:val="22"/>
          <w:szCs w:val="22"/>
        </w:rPr>
        <w:t>Ordinary Meeting</w:t>
      </w:r>
      <w:r w:rsidR="001E03AB" w:rsidRPr="009A073B">
        <w:rPr>
          <w:rFonts w:ascii="Arial" w:hAnsi="Arial" w:cs="Arial"/>
          <w:b/>
          <w:bCs/>
          <w:sz w:val="22"/>
          <w:szCs w:val="22"/>
        </w:rPr>
        <w:t xml:space="preserve"> </w:t>
      </w:r>
      <w:r w:rsidR="00A14950">
        <w:rPr>
          <w:rFonts w:ascii="Arial" w:hAnsi="Arial" w:cs="Arial"/>
          <w:b/>
          <w:bCs/>
          <w:sz w:val="22"/>
          <w:szCs w:val="22"/>
        </w:rPr>
        <w:t>-</w:t>
      </w:r>
    </w:p>
    <w:p w14:paraId="5C352A7C" w14:textId="38760F0E" w:rsidR="001E03AB" w:rsidRDefault="001E03AB" w:rsidP="00F05CFA">
      <w:pPr>
        <w:spacing w:line="276" w:lineRule="auto"/>
        <w:rPr>
          <w:rFonts w:ascii="Arial" w:hAnsi="Arial" w:cs="Arial"/>
          <w:b/>
          <w:bCs/>
          <w:sz w:val="22"/>
          <w:szCs w:val="22"/>
        </w:rPr>
      </w:pPr>
      <w:r w:rsidRPr="009A073B">
        <w:rPr>
          <w:rFonts w:ascii="Arial" w:hAnsi="Arial" w:cs="Arial"/>
          <w:b/>
          <w:bCs/>
          <w:sz w:val="22"/>
          <w:szCs w:val="22"/>
        </w:rPr>
        <w:t>Held</w:t>
      </w:r>
      <w:r>
        <w:rPr>
          <w:rFonts w:ascii="Arial" w:hAnsi="Arial" w:cs="Arial"/>
          <w:b/>
          <w:bCs/>
          <w:sz w:val="22"/>
          <w:szCs w:val="22"/>
        </w:rPr>
        <w:t xml:space="preserve">, </w:t>
      </w:r>
      <w:r w:rsidR="00AC7FC9">
        <w:rPr>
          <w:rFonts w:ascii="Arial" w:hAnsi="Arial" w:cs="Arial"/>
          <w:b/>
          <w:bCs/>
          <w:sz w:val="22"/>
          <w:szCs w:val="22"/>
        </w:rPr>
        <w:t>Tuesda</w:t>
      </w:r>
      <w:r w:rsidR="00C168D4">
        <w:rPr>
          <w:rFonts w:ascii="Arial" w:hAnsi="Arial" w:cs="Arial"/>
          <w:b/>
          <w:bCs/>
          <w:sz w:val="22"/>
          <w:szCs w:val="22"/>
        </w:rPr>
        <w:t>y</w:t>
      </w:r>
      <w:r w:rsidR="00607C04">
        <w:rPr>
          <w:rFonts w:ascii="Arial" w:hAnsi="Arial" w:cs="Arial"/>
          <w:b/>
          <w:bCs/>
          <w:sz w:val="22"/>
          <w:szCs w:val="22"/>
        </w:rPr>
        <w:t xml:space="preserve">, </w:t>
      </w:r>
      <w:r w:rsidR="00570387">
        <w:rPr>
          <w:rFonts w:ascii="Arial" w:hAnsi="Arial" w:cs="Arial"/>
          <w:b/>
          <w:bCs/>
          <w:sz w:val="22"/>
          <w:szCs w:val="22"/>
        </w:rPr>
        <w:t>4</w:t>
      </w:r>
      <w:r w:rsidR="00570387" w:rsidRPr="00570387">
        <w:rPr>
          <w:rFonts w:ascii="Arial" w:hAnsi="Arial" w:cs="Arial"/>
          <w:b/>
          <w:bCs/>
          <w:sz w:val="22"/>
          <w:szCs w:val="22"/>
          <w:vertAlign w:val="superscript"/>
        </w:rPr>
        <w:t>th</w:t>
      </w:r>
      <w:r w:rsidR="00570387">
        <w:rPr>
          <w:rFonts w:ascii="Arial" w:hAnsi="Arial" w:cs="Arial"/>
          <w:b/>
          <w:bCs/>
          <w:sz w:val="22"/>
          <w:szCs w:val="22"/>
        </w:rPr>
        <w:t xml:space="preserve"> August</w:t>
      </w:r>
      <w:r w:rsidR="00F3561A">
        <w:rPr>
          <w:rFonts w:ascii="Arial" w:hAnsi="Arial" w:cs="Arial"/>
          <w:b/>
          <w:bCs/>
          <w:sz w:val="22"/>
          <w:szCs w:val="22"/>
        </w:rPr>
        <w:t xml:space="preserve"> </w:t>
      </w:r>
      <w:r w:rsidR="00832117">
        <w:rPr>
          <w:rFonts w:ascii="Arial" w:hAnsi="Arial" w:cs="Arial"/>
          <w:b/>
          <w:bCs/>
          <w:sz w:val="22"/>
          <w:szCs w:val="22"/>
        </w:rPr>
        <w:t>2026</w:t>
      </w:r>
      <w:r>
        <w:rPr>
          <w:rFonts w:ascii="Arial" w:hAnsi="Arial" w:cs="Arial"/>
          <w:b/>
          <w:bCs/>
          <w:sz w:val="22"/>
          <w:szCs w:val="22"/>
        </w:rPr>
        <w:t>,</w:t>
      </w:r>
      <w:r w:rsidR="00E4735E">
        <w:rPr>
          <w:rFonts w:ascii="Arial" w:hAnsi="Arial" w:cs="Arial"/>
          <w:b/>
          <w:bCs/>
          <w:sz w:val="22"/>
          <w:szCs w:val="22"/>
        </w:rPr>
        <w:t>19:</w:t>
      </w:r>
      <w:r w:rsidR="001F5E3D">
        <w:rPr>
          <w:rFonts w:ascii="Arial" w:hAnsi="Arial" w:cs="Arial"/>
          <w:b/>
          <w:bCs/>
          <w:sz w:val="22"/>
          <w:szCs w:val="22"/>
        </w:rPr>
        <w:t>0</w:t>
      </w:r>
      <w:r w:rsidR="00CE244C">
        <w:rPr>
          <w:rFonts w:ascii="Arial" w:hAnsi="Arial" w:cs="Arial"/>
          <w:b/>
          <w:bCs/>
          <w:sz w:val="22"/>
          <w:szCs w:val="22"/>
        </w:rPr>
        <w:t>0</w:t>
      </w:r>
      <w:r w:rsidR="00E4735E">
        <w:rPr>
          <w:rFonts w:ascii="Arial" w:hAnsi="Arial" w:cs="Arial"/>
          <w:b/>
          <w:bCs/>
          <w:sz w:val="22"/>
          <w:szCs w:val="22"/>
        </w:rPr>
        <w:t xml:space="preserve"> hrs</w:t>
      </w:r>
      <w:r>
        <w:rPr>
          <w:rFonts w:ascii="Arial" w:hAnsi="Arial" w:cs="Arial"/>
          <w:b/>
          <w:bCs/>
          <w:sz w:val="22"/>
          <w:szCs w:val="22"/>
        </w:rPr>
        <w:t xml:space="preserve"> at D</w:t>
      </w:r>
      <w:r w:rsidRPr="009A073B">
        <w:rPr>
          <w:rFonts w:ascii="Arial" w:hAnsi="Arial" w:cs="Arial"/>
          <w:b/>
          <w:bCs/>
          <w:sz w:val="22"/>
          <w:szCs w:val="22"/>
        </w:rPr>
        <w:t>ishforth</w:t>
      </w:r>
      <w:r>
        <w:rPr>
          <w:rFonts w:ascii="Arial" w:hAnsi="Arial" w:cs="Arial"/>
          <w:b/>
          <w:bCs/>
          <w:sz w:val="22"/>
          <w:szCs w:val="22"/>
        </w:rPr>
        <w:t xml:space="preserve"> Village Hall</w:t>
      </w:r>
    </w:p>
    <w:p w14:paraId="5C352A7D" w14:textId="5006A637" w:rsidR="001E03AB" w:rsidRDefault="001E03AB" w:rsidP="00F66673">
      <w:pPr>
        <w:pStyle w:val="NoSpacing"/>
        <w:rPr>
          <w:rFonts w:ascii="Arial" w:hAnsi="Arial" w:cs="Arial"/>
          <w:b/>
          <w:bCs/>
          <w:sz w:val="22"/>
          <w:szCs w:val="22"/>
        </w:rPr>
      </w:pPr>
      <w:r w:rsidRPr="00B73933">
        <w:rPr>
          <w:rFonts w:ascii="Arial" w:hAnsi="Arial" w:cs="Arial"/>
          <w:b/>
          <w:bCs/>
          <w:sz w:val="22"/>
          <w:szCs w:val="22"/>
        </w:rPr>
        <w:t>Present:</w:t>
      </w:r>
      <w:r w:rsidRPr="00B73933">
        <w:rPr>
          <w:rFonts w:ascii="Arial" w:hAnsi="Arial" w:cs="Arial"/>
          <w:b/>
          <w:bCs/>
          <w:sz w:val="22"/>
          <w:szCs w:val="22"/>
        </w:rPr>
        <w:tab/>
      </w:r>
      <w:r w:rsidRPr="00B73933">
        <w:rPr>
          <w:rFonts w:ascii="Arial" w:hAnsi="Arial" w:cs="Arial"/>
          <w:b/>
          <w:bCs/>
          <w:sz w:val="22"/>
          <w:szCs w:val="22"/>
        </w:rPr>
        <w:tab/>
      </w:r>
    </w:p>
    <w:p w14:paraId="5C352A7F" w14:textId="19206CDA" w:rsidR="001E03AB" w:rsidRPr="00B73933" w:rsidRDefault="00AE1615" w:rsidP="00F66673">
      <w:pPr>
        <w:pStyle w:val="NoSpacing"/>
        <w:rPr>
          <w:rFonts w:ascii="Arial" w:hAnsi="Arial" w:cs="Arial"/>
          <w:sz w:val="22"/>
          <w:szCs w:val="22"/>
        </w:rPr>
      </w:pPr>
      <w:r>
        <w:rPr>
          <w:rFonts w:ascii="Arial" w:hAnsi="Arial" w:cs="Arial"/>
          <w:sz w:val="22"/>
          <w:szCs w:val="22"/>
        </w:rPr>
        <w:t>Councillors</w:t>
      </w:r>
      <w:r w:rsidR="000E6920">
        <w:rPr>
          <w:rFonts w:ascii="Arial" w:hAnsi="Arial" w:cs="Arial"/>
          <w:sz w:val="22"/>
          <w:szCs w:val="22"/>
        </w:rPr>
        <w:t>:</w:t>
      </w:r>
      <w:r>
        <w:rPr>
          <w:rFonts w:ascii="Arial" w:hAnsi="Arial" w:cs="Arial"/>
          <w:sz w:val="22"/>
          <w:szCs w:val="22"/>
        </w:rPr>
        <w:t xml:space="preserve"> G </w:t>
      </w:r>
      <w:r w:rsidR="00C168D4">
        <w:rPr>
          <w:rFonts w:ascii="Arial" w:hAnsi="Arial" w:cs="Arial"/>
          <w:sz w:val="22"/>
          <w:szCs w:val="22"/>
        </w:rPr>
        <w:t xml:space="preserve">Anderson, </w:t>
      </w:r>
      <w:r w:rsidR="00F3561A">
        <w:rPr>
          <w:rFonts w:ascii="Arial" w:hAnsi="Arial" w:cs="Arial"/>
          <w:sz w:val="22"/>
          <w:szCs w:val="22"/>
        </w:rPr>
        <w:t xml:space="preserve">A Clark, </w:t>
      </w:r>
      <w:r w:rsidR="00607C04">
        <w:rPr>
          <w:rFonts w:ascii="Arial" w:hAnsi="Arial" w:cs="Arial"/>
          <w:sz w:val="22"/>
          <w:szCs w:val="22"/>
        </w:rPr>
        <w:t>M Flanagan,</w:t>
      </w:r>
      <w:r w:rsidR="00570387">
        <w:rPr>
          <w:rFonts w:ascii="Arial" w:hAnsi="Arial" w:cs="Arial"/>
          <w:sz w:val="22"/>
          <w:szCs w:val="22"/>
        </w:rPr>
        <w:t xml:space="preserve"> A Sturzaker,</w:t>
      </w:r>
      <w:r w:rsidR="00607C04">
        <w:rPr>
          <w:rFonts w:ascii="Arial" w:hAnsi="Arial" w:cs="Arial"/>
          <w:sz w:val="22"/>
          <w:szCs w:val="22"/>
        </w:rPr>
        <w:t xml:space="preserve"> </w:t>
      </w:r>
      <w:r w:rsidR="006B2E6F">
        <w:rPr>
          <w:rFonts w:ascii="Arial" w:hAnsi="Arial" w:cs="Arial"/>
          <w:sz w:val="22"/>
          <w:szCs w:val="22"/>
        </w:rPr>
        <w:t xml:space="preserve">S Watson </w:t>
      </w:r>
      <w:r w:rsidR="006B2E6F">
        <w:rPr>
          <w:rFonts w:ascii="Arial" w:hAnsi="Arial" w:cs="Arial"/>
          <w:spacing w:val="-5"/>
          <w:sz w:val="22"/>
          <w:szCs w:val="22"/>
        </w:rPr>
        <w:t>(</w:t>
      </w:r>
      <w:r w:rsidR="006B2E6F" w:rsidRPr="00B73933">
        <w:rPr>
          <w:rFonts w:ascii="Arial" w:hAnsi="Arial" w:cs="Arial"/>
          <w:sz w:val="22"/>
          <w:szCs w:val="22"/>
        </w:rPr>
        <w:t>Chairman</w:t>
      </w:r>
      <w:r w:rsidR="006B2E6F">
        <w:rPr>
          <w:rFonts w:ascii="Arial" w:hAnsi="Arial" w:cs="Arial"/>
          <w:sz w:val="22"/>
          <w:szCs w:val="22"/>
        </w:rPr>
        <w:t>),</w:t>
      </w:r>
    </w:p>
    <w:p w14:paraId="5F33A4B9" w14:textId="77777777" w:rsidR="00A45674" w:rsidRDefault="00A45674" w:rsidP="00F66673">
      <w:pPr>
        <w:pStyle w:val="NoSpacing"/>
        <w:rPr>
          <w:rFonts w:ascii="Arial" w:hAnsi="Arial" w:cs="Arial"/>
          <w:sz w:val="22"/>
          <w:szCs w:val="22"/>
        </w:rPr>
      </w:pPr>
    </w:p>
    <w:p w14:paraId="5C352A80" w14:textId="5B43356E" w:rsidR="001E03AB" w:rsidRPr="00733FB9" w:rsidRDefault="00A45674" w:rsidP="00F66673">
      <w:pPr>
        <w:pStyle w:val="NoSpacing"/>
        <w:rPr>
          <w:rFonts w:ascii="Arial" w:hAnsi="Arial" w:cs="Arial"/>
          <w:sz w:val="22"/>
          <w:szCs w:val="22"/>
        </w:rPr>
      </w:pPr>
      <w:r>
        <w:rPr>
          <w:rFonts w:ascii="Arial" w:hAnsi="Arial" w:cs="Arial"/>
          <w:sz w:val="22"/>
          <w:szCs w:val="22"/>
        </w:rPr>
        <w:t>Clerk</w:t>
      </w:r>
      <w:r w:rsidR="001E03AB" w:rsidRPr="00F05CFA">
        <w:rPr>
          <w:rFonts w:ascii="Arial" w:hAnsi="Arial" w:cs="Arial"/>
          <w:sz w:val="22"/>
          <w:szCs w:val="22"/>
        </w:rPr>
        <w:t>/RFO:</w:t>
      </w:r>
      <w:r w:rsidR="001E03AB">
        <w:rPr>
          <w:rFonts w:ascii="Arial" w:hAnsi="Arial" w:cs="Arial"/>
          <w:b/>
          <w:bCs/>
          <w:sz w:val="22"/>
          <w:szCs w:val="22"/>
        </w:rPr>
        <w:t xml:space="preserve"> </w:t>
      </w:r>
      <w:r w:rsidR="001E03AB">
        <w:rPr>
          <w:rFonts w:ascii="Arial" w:hAnsi="Arial" w:cs="Arial"/>
          <w:sz w:val="22"/>
          <w:szCs w:val="22"/>
        </w:rPr>
        <w:t xml:space="preserve">Sue Fraser </w:t>
      </w:r>
    </w:p>
    <w:p w14:paraId="5C352A81" w14:textId="77777777" w:rsidR="001E03AB" w:rsidRPr="00B73933" w:rsidRDefault="001E03AB" w:rsidP="00F66673">
      <w:pPr>
        <w:pStyle w:val="NoSpacing"/>
        <w:rPr>
          <w:rFonts w:ascii="Arial" w:hAnsi="Arial" w:cs="Arial"/>
          <w:sz w:val="22"/>
          <w:szCs w:val="22"/>
        </w:rPr>
      </w:pPr>
    </w:p>
    <w:p w14:paraId="5C352A82" w14:textId="28F6BF60" w:rsidR="001E03AB" w:rsidRPr="00D27C3B" w:rsidRDefault="001E03AB" w:rsidP="00F66673">
      <w:pPr>
        <w:pStyle w:val="NoSpacing"/>
        <w:rPr>
          <w:rFonts w:ascii="Arial" w:hAnsi="Arial" w:cs="Arial"/>
          <w:sz w:val="22"/>
          <w:szCs w:val="22"/>
        </w:rPr>
      </w:pPr>
      <w:r w:rsidRPr="00D27C3B">
        <w:rPr>
          <w:rFonts w:ascii="Arial" w:hAnsi="Arial" w:cs="Arial"/>
          <w:b/>
          <w:bCs/>
          <w:sz w:val="22"/>
          <w:szCs w:val="22"/>
        </w:rPr>
        <w:t>In Attendance:</w:t>
      </w:r>
      <w:r w:rsidR="006E1703" w:rsidRPr="00D27C3B">
        <w:rPr>
          <w:rFonts w:ascii="Arial" w:hAnsi="Arial" w:cs="Arial"/>
          <w:sz w:val="22"/>
          <w:szCs w:val="22"/>
        </w:rPr>
        <w:t xml:space="preserve"> </w:t>
      </w:r>
      <w:r w:rsidR="00570387">
        <w:rPr>
          <w:rFonts w:ascii="Arial" w:hAnsi="Arial" w:cs="Arial"/>
          <w:sz w:val="22"/>
          <w:szCs w:val="22"/>
        </w:rPr>
        <w:t>4</w:t>
      </w:r>
      <w:r w:rsidR="00F3561A">
        <w:rPr>
          <w:rFonts w:ascii="Arial" w:hAnsi="Arial" w:cs="Arial"/>
          <w:sz w:val="22"/>
          <w:szCs w:val="22"/>
        </w:rPr>
        <w:t xml:space="preserve"> members of public</w:t>
      </w:r>
    </w:p>
    <w:p w14:paraId="5C352A83" w14:textId="77777777" w:rsidR="001E03AB" w:rsidRPr="00D27C3B" w:rsidRDefault="001E03AB" w:rsidP="00772B50">
      <w:pPr>
        <w:pStyle w:val="NoSpacing"/>
        <w:rPr>
          <w:rFonts w:ascii="Arial" w:hAnsi="Arial" w:cs="Arial"/>
          <w:sz w:val="22"/>
          <w:szCs w:val="22"/>
        </w:rPr>
      </w:pPr>
    </w:p>
    <w:tbl>
      <w:tblPr>
        <w:tblW w:w="10077" w:type="dxa"/>
        <w:tblInd w:w="266" w:type="dxa"/>
        <w:tblLook w:val="00A0" w:firstRow="1" w:lastRow="0" w:firstColumn="1" w:lastColumn="0" w:noHBand="0" w:noVBand="0"/>
      </w:tblPr>
      <w:tblGrid>
        <w:gridCol w:w="1289"/>
        <w:gridCol w:w="8788"/>
      </w:tblGrid>
      <w:tr w:rsidR="00570387" w:rsidRPr="00011D71" w14:paraId="6F821223" w14:textId="77777777" w:rsidTr="001F5E3D">
        <w:tc>
          <w:tcPr>
            <w:tcW w:w="1289" w:type="dxa"/>
            <w:tcBorders>
              <w:top w:val="single" w:sz="4" w:space="0" w:color="auto"/>
              <w:left w:val="single" w:sz="4" w:space="0" w:color="auto"/>
              <w:right w:val="single" w:sz="4" w:space="0" w:color="auto"/>
            </w:tcBorders>
          </w:tcPr>
          <w:p w14:paraId="042A7F0A" w14:textId="59D28B15" w:rsidR="00570387" w:rsidRDefault="00570387" w:rsidP="006B2E6F">
            <w:pPr>
              <w:pStyle w:val="NoSpacing"/>
              <w:ind w:left="49"/>
              <w:rPr>
                <w:rFonts w:ascii="Arial" w:hAnsi="Arial" w:cs="Arial"/>
                <w:b/>
                <w:bCs/>
                <w:sz w:val="20"/>
                <w:szCs w:val="20"/>
              </w:rPr>
            </w:pPr>
            <w:r>
              <w:rPr>
                <w:rFonts w:ascii="Arial" w:hAnsi="Arial" w:cs="Arial"/>
                <w:b/>
                <w:bCs/>
                <w:sz w:val="20"/>
                <w:szCs w:val="20"/>
              </w:rPr>
              <w:t>2627-51</w:t>
            </w:r>
          </w:p>
        </w:tc>
        <w:tc>
          <w:tcPr>
            <w:tcW w:w="8788" w:type="dxa"/>
            <w:tcBorders>
              <w:top w:val="single" w:sz="4" w:space="0" w:color="auto"/>
              <w:left w:val="single" w:sz="4" w:space="0" w:color="auto"/>
              <w:bottom w:val="single" w:sz="4" w:space="0" w:color="auto"/>
              <w:right w:val="single" w:sz="4" w:space="0" w:color="auto"/>
            </w:tcBorders>
          </w:tcPr>
          <w:p w14:paraId="6D584CAA" w14:textId="13C2DC21" w:rsidR="00570387" w:rsidRPr="00011D71" w:rsidRDefault="00570387" w:rsidP="00246286">
            <w:pPr>
              <w:pStyle w:val="NoSpacing"/>
              <w:rPr>
                <w:rFonts w:ascii="Arial" w:hAnsi="Arial" w:cs="Arial"/>
                <w:b/>
                <w:bCs/>
                <w:sz w:val="20"/>
                <w:szCs w:val="20"/>
                <w:u w:val="single"/>
              </w:rPr>
            </w:pPr>
            <w:r>
              <w:rPr>
                <w:rFonts w:ascii="Arial" w:hAnsi="Arial" w:cs="Arial"/>
                <w:b/>
                <w:bCs/>
                <w:sz w:val="20"/>
                <w:szCs w:val="20"/>
                <w:u w:val="single"/>
              </w:rPr>
              <w:t>To suspend Standing Orders due to meeting being held in August when the council is usually in recession.</w:t>
            </w:r>
          </w:p>
        </w:tc>
      </w:tr>
      <w:tr w:rsidR="00570387" w:rsidRPr="00570387" w14:paraId="1E70BF03" w14:textId="77777777" w:rsidTr="001F5E3D">
        <w:tc>
          <w:tcPr>
            <w:tcW w:w="1289" w:type="dxa"/>
            <w:tcBorders>
              <w:top w:val="single" w:sz="4" w:space="0" w:color="auto"/>
              <w:left w:val="single" w:sz="4" w:space="0" w:color="auto"/>
              <w:right w:val="single" w:sz="4" w:space="0" w:color="auto"/>
            </w:tcBorders>
          </w:tcPr>
          <w:p w14:paraId="6BFEB6A2" w14:textId="1E2D5C12" w:rsidR="00570387" w:rsidRPr="00570387" w:rsidRDefault="00570387" w:rsidP="006B2E6F">
            <w:pPr>
              <w:pStyle w:val="NoSpacing"/>
              <w:ind w:left="49"/>
              <w:rPr>
                <w:rFonts w:ascii="Arial" w:hAnsi="Arial" w:cs="Arial"/>
                <w:sz w:val="20"/>
                <w:szCs w:val="20"/>
              </w:rPr>
            </w:pPr>
            <w:r w:rsidRPr="00570387">
              <w:rPr>
                <w:rFonts w:ascii="Arial" w:hAnsi="Arial" w:cs="Arial"/>
                <w:sz w:val="20"/>
                <w:szCs w:val="20"/>
              </w:rPr>
              <w:t>Resolved:</w:t>
            </w:r>
          </w:p>
        </w:tc>
        <w:tc>
          <w:tcPr>
            <w:tcW w:w="8788" w:type="dxa"/>
            <w:tcBorders>
              <w:top w:val="single" w:sz="4" w:space="0" w:color="auto"/>
              <w:left w:val="single" w:sz="4" w:space="0" w:color="auto"/>
              <w:bottom w:val="single" w:sz="4" w:space="0" w:color="auto"/>
              <w:right w:val="single" w:sz="4" w:space="0" w:color="auto"/>
            </w:tcBorders>
          </w:tcPr>
          <w:p w14:paraId="25B150AD" w14:textId="1ED3B16F" w:rsidR="00570387" w:rsidRPr="00570387" w:rsidRDefault="00570387" w:rsidP="00246286">
            <w:pPr>
              <w:pStyle w:val="NoSpacing"/>
              <w:rPr>
                <w:rFonts w:ascii="Arial" w:hAnsi="Arial" w:cs="Arial"/>
                <w:sz w:val="20"/>
                <w:szCs w:val="20"/>
              </w:rPr>
            </w:pPr>
            <w:r w:rsidRPr="00570387">
              <w:rPr>
                <w:rFonts w:ascii="Arial" w:hAnsi="Arial" w:cs="Arial"/>
                <w:sz w:val="20"/>
                <w:szCs w:val="20"/>
              </w:rPr>
              <w:t>Standing Orders are suspended</w:t>
            </w:r>
            <w:r>
              <w:rPr>
                <w:rFonts w:ascii="Arial" w:hAnsi="Arial" w:cs="Arial"/>
                <w:sz w:val="20"/>
                <w:szCs w:val="20"/>
              </w:rPr>
              <w:t xml:space="preserve"> for the date of this meeting.</w:t>
            </w:r>
          </w:p>
        </w:tc>
      </w:tr>
      <w:tr w:rsidR="001E03AB" w:rsidRPr="00011D71" w14:paraId="5C352A86" w14:textId="77777777" w:rsidTr="001F5E3D">
        <w:tc>
          <w:tcPr>
            <w:tcW w:w="1289" w:type="dxa"/>
            <w:tcBorders>
              <w:top w:val="single" w:sz="4" w:space="0" w:color="auto"/>
              <w:left w:val="single" w:sz="4" w:space="0" w:color="auto"/>
              <w:right w:val="single" w:sz="4" w:space="0" w:color="auto"/>
            </w:tcBorders>
          </w:tcPr>
          <w:p w14:paraId="5C352A84" w14:textId="5C8821D1" w:rsidR="001E03AB" w:rsidRPr="00011D71" w:rsidRDefault="00DE70BF" w:rsidP="006B2E6F">
            <w:pPr>
              <w:pStyle w:val="NoSpacing"/>
              <w:ind w:left="49"/>
              <w:rPr>
                <w:rFonts w:ascii="Arial" w:hAnsi="Arial" w:cs="Arial"/>
                <w:b/>
                <w:bCs/>
                <w:sz w:val="20"/>
                <w:szCs w:val="20"/>
              </w:rPr>
            </w:pPr>
            <w:r>
              <w:rPr>
                <w:rFonts w:ascii="Arial" w:hAnsi="Arial" w:cs="Arial"/>
                <w:b/>
                <w:bCs/>
                <w:sz w:val="20"/>
                <w:szCs w:val="20"/>
              </w:rPr>
              <w:t>2627-</w:t>
            </w:r>
            <w:r w:rsidR="00570387">
              <w:rPr>
                <w:rFonts w:ascii="Arial" w:hAnsi="Arial" w:cs="Arial"/>
                <w:b/>
                <w:bCs/>
                <w:sz w:val="20"/>
                <w:szCs w:val="20"/>
              </w:rPr>
              <w:t>52</w:t>
            </w:r>
          </w:p>
        </w:tc>
        <w:tc>
          <w:tcPr>
            <w:tcW w:w="8788" w:type="dxa"/>
            <w:tcBorders>
              <w:top w:val="single" w:sz="4" w:space="0" w:color="auto"/>
              <w:left w:val="single" w:sz="4" w:space="0" w:color="auto"/>
              <w:bottom w:val="single" w:sz="4" w:space="0" w:color="auto"/>
              <w:right w:val="single" w:sz="4" w:space="0" w:color="auto"/>
            </w:tcBorders>
          </w:tcPr>
          <w:p w14:paraId="5C352A85" w14:textId="77777777" w:rsidR="001E03AB" w:rsidRPr="00011D71" w:rsidRDefault="001E03AB" w:rsidP="00246286">
            <w:pPr>
              <w:pStyle w:val="NoSpacing"/>
              <w:rPr>
                <w:rFonts w:ascii="Arial" w:hAnsi="Arial" w:cs="Arial"/>
                <w:b/>
                <w:bCs/>
                <w:sz w:val="20"/>
                <w:szCs w:val="20"/>
                <w:u w:val="single"/>
              </w:rPr>
            </w:pPr>
            <w:r w:rsidRPr="00011D71">
              <w:rPr>
                <w:rFonts w:ascii="Arial" w:hAnsi="Arial" w:cs="Arial"/>
                <w:b/>
                <w:bCs/>
                <w:sz w:val="20"/>
                <w:szCs w:val="20"/>
                <w:u w:val="single"/>
              </w:rPr>
              <w:t xml:space="preserve">To receive apologies for absence </w:t>
            </w:r>
          </w:p>
        </w:tc>
      </w:tr>
      <w:tr w:rsidR="001E03AB" w:rsidRPr="00011D71" w14:paraId="5C352A89" w14:textId="77777777" w:rsidTr="00570387">
        <w:tc>
          <w:tcPr>
            <w:tcW w:w="1289" w:type="dxa"/>
            <w:tcBorders>
              <w:left w:val="single" w:sz="4" w:space="0" w:color="auto"/>
              <w:bottom w:val="single" w:sz="4" w:space="0" w:color="auto"/>
              <w:right w:val="single" w:sz="4" w:space="0" w:color="auto"/>
            </w:tcBorders>
          </w:tcPr>
          <w:p w14:paraId="5C352A87" w14:textId="52B4802A" w:rsidR="001E03AB" w:rsidRPr="00011D71" w:rsidRDefault="001E03AB" w:rsidP="00FD6FEE">
            <w:pPr>
              <w:pStyle w:val="NoSpacing"/>
              <w:rPr>
                <w:rFonts w:ascii="Arial" w:hAnsi="Arial" w:cs="Arial"/>
                <w:sz w:val="20"/>
                <w:szCs w:val="20"/>
              </w:rPr>
            </w:pPr>
          </w:p>
        </w:tc>
        <w:tc>
          <w:tcPr>
            <w:tcW w:w="8788" w:type="dxa"/>
            <w:tcBorders>
              <w:top w:val="single" w:sz="4" w:space="0" w:color="auto"/>
              <w:left w:val="single" w:sz="4" w:space="0" w:color="auto"/>
              <w:bottom w:val="single" w:sz="4" w:space="0" w:color="auto"/>
              <w:right w:val="single" w:sz="4" w:space="0" w:color="auto"/>
            </w:tcBorders>
          </w:tcPr>
          <w:p w14:paraId="5C352A88" w14:textId="6259D6C2" w:rsidR="001E03AB" w:rsidRPr="00011D71" w:rsidRDefault="00570387" w:rsidP="00246286">
            <w:pPr>
              <w:pStyle w:val="NoSpacing"/>
              <w:rPr>
                <w:rFonts w:ascii="Arial" w:hAnsi="Arial" w:cs="Arial"/>
                <w:sz w:val="20"/>
                <w:szCs w:val="20"/>
              </w:rPr>
            </w:pPr>
            <w:r>
              <w:rPr>
                <w:rFonts w:ascii="Arial" w:hAnsi="Arial" w:cs="Arial"/>
                <w:sz w:val="20"/>
                <w:szCs w:val="20"/>
              </w:rPr>
              <w:t>None to receive</w:t>
            </w:r>
          </w:p>
        </w:tc>
      </w:tr>
      <w:tr w:rsidR="001E03AB" w:rsidRPr="00111FDC" w14:paraId="5C352A8C" w14:textId="77777777" w:rsidTr="00570387">
        <w:tc>
          <w:tcPr>
            <w:tcW w:w="1289" w:type="dxa"/>
            <w:tcBorders>
              <w:top w:val="single" w:sz="4" w:space="0" w:color="auto"/>
              <w:left w:val="single" w:sz="4" w:space="0" w:color="auto"/>
              <w:right w:val="single" w:sz="4" w:space="0" w:color="auto"/>
            </w:tcBorders>
          </w:tcPr>
          <w:p w14:paraId="5C352A8A" w14:textId="6D986F83" w:rsidR="001E03AB" w:rsidRPr="00111FDC" w:rsidRDefault="001E03AB" w:rsidP="006B2E6F">
            <w:pPr>
              <w:pStyle w:val="NoSpacing"/>
              <w:ind w:left="49"/>
              <w:rPr>
                <w:rFonts w:ascii="Arial" w:hAnsi="Arial" w:cs="Arial"/>
                <w:b/>
                <w:bCs/>
                <w:sz w:val="20"/>
                <w:szCs w:val="20"/>
              </w:rPr>
            </w:pPr>
            <w:r w:rsidRPr="00111FDC">
              <w:rPr>
                <w:rFonts w:ascii="Arial" w:hAnsi="Arial" w:cs="Arial"/>
                <w:b/>
                <w:bCs/>
                <w:sz w:val="20"/>
                <w:szCs w:val="20"/>
              </w:rPr>
              <w:t>2</w:t>
            </w:r>
            <w:r w:rsidR="00DE70BF" w:rsidRPr="00111FDC">
              <w:rPr>
                <w:rFonts w:ascii="Arial" w:hAnsi="Arial" w:cs="Arial"/>
                <w:b/>
                <w:bCs/>
                <w:sz w:val="20"/>
                <w:szCs w:val="20"/>
              </w:rPr>
              <w:t>627-</w:t>
            </w:r>
            <w:r w:rsidR="00570387">
              <w:rPr>
                <w:rFonts w:ascii="Arial" w:hAnsi="Arial" w:cs="Arial"/>
                <w:b/>
                <w:bCs/>
                <w:sz w:val="20"/>
                <w:szCs w:val="20"/>
              </w:rPr>
              <w:t>53</w:t>
            </w:r>
          </w:p>
        </w:tc>
        <w:tc>
          <w:tcPr>
            <w:tcW w:w="8788" w:type="dxa"/>
            <w:tcBorders>
              <w:top w:val="single" w:sz="4" w:space="0" w:color="auto"/>
              <w:left w:val="single" w:sz="4" w:space="0" w:color="auto"/>
              <w:bottom w:val="single" w:sz="4" w:space="0" w:color="auto"/>
              <w:right w:val="single" w:sz="4" w:space="0" w:color="auto"/>
            </w:tcBorders>
          </w:tcPr>
          <w:p w14:paraId="5C352A8B" w14:textId="77777777" w:rsidR="001E03AB" w:rsidRPr="00111FDC" w:rsidRDefault="001E03AB" w:rsidP="00246286">
            <w:pPr>
              <w:pStyle w:val="NoSpacing"/>
              <w:rPr>
                <w:rFonts w:ascii="Arial" w:hAnsi="Arial" w:cs="Arial"/>
                <w:b/>
                <w:bCs/>
                <w:sz w:val="20"/>
                <w:szCs w:val="20"/>
                <w:u w:val="single"/>
              </w:rPr>
            </w:pPr>
            <w:r w:rsidRPr="00111FDC">
              <w:rPr>
                <w:rFonts w:ascii="Arial" w:hAnsi="Arial" w:cs="Arial"/>
                <w:b/>
                <w:bCs/>
                <w:sz w:val="20"/>
                <w:szCs w:val="20"/>
                <w:u w:val="single"/>
              </w:rPr>
              <w:t>To receive disclosure of pecuniary interests (not previously declared) appertaining to items on the agenda and to consider any written dispensations.</w:t>
            </w:r>
          </w:p>
        </w:tc>
      </w:tr>
      <w:tr w:rsidR="004C6751" w:rsidRPr="00111FDC" w14:paraId="3C9EF127" w14:textId="77777777" w:rsidTr="00570387">
        <w:tc>
          <w:tcPr>
            <w:tcW w:w="1289" w:type="dxa"/>
            <w:tcBorders>
              <w:left w:val="single" w:sz="4" w:space="0" w:color="auto"/>
              <w:right w:val="single" w:sz="4" w:space="0" w:color="auto"/>
            </w:tcBorders>
          </w:tcPr>
          <w:p w14:paraId="7CDF8A95" w14:textId="4198186E" w:rsidR="004C6751" w:rsidRPr="00111FDC" w:rsidRDefault="004C6751" w:rsidP="006B2E6F">
            <w:pPr>
              <w:pStyle w:val="NoSpacing"/>
              <w:ind w:left="49"/>
              <w:rPr>
                <w:rFonts w:ascii="Arial" w:hAnsi="Arial" w:cs="Arial"/>
                <w:sz w:val="20"/>
                <w:szCs w:val="20"/>
              </w:rPr>
            </w:pPr>
          </w:p>
        </w:tc>
        <w:tc>
          <w:tcPr>
            <w:tcW w:w="8788" w:type="dxa"/>
            <w:tcBorders>
              <w:top w:val="single" w:sz="4" w:space="0" w:color="auto"/>
              <w:left w:val="single" w:sz="4" w:space="0" w:color="auto"/>
              <w:bottom w:val="single" w:sz="4" w:space="0" w:color="auto"/>
              <w:right w:val="single" w:sz="4" w:space="0" w:color="auto"/>
            </w:tcBorders>
          </w:tcPr>
          <w:p w14:paraId="26D46121" w14:textId="0DA6C389" w:rsidR="00832117" w:rsidRPr="00111FDC" w:rsidRDefault="00DD6C1F" w:rsidP="005F6787">
            <w:pPr>
              <w:pStyle w:val="NoSpacing"/>
              <w:rPr>
                <w:rFonts w:ascii="Arial" w:hAnsi="Arial" w:cs="Arial"/>
                <w:sz w:val="20"/>
                <w:szCs w:val="20"/>
              </w:rPr>
            </w:pPr>
            <w:r w:rsidRPr="00111FDC">
              <w:rPr>
                <w:rFonts w:ascii="Arial" w:hAnsi="Arial" w:cs="Arial"/>
                <w:sz w:val="20"/>
                <w:szCs w:val="20"/>
              </w:rPr>
              <w:t xml:space="preserve">Councillor Watson declared a pecuniary interest relating to project </w:t>
            </w:r>
            <w:r w:rsidR="00570387">
              <w:rPr>
                <w:rFonts w:ascii="Arial" w:hAnsi="Arial" w:cs="Arial"/>
                <w:sz w:val="20"/>
                <w:szCs w:val="20"/>
              </w:rPr>
              <w:t>submitting a quotation for proposed works to the Pavilion footings.</w:t>
            </w:r>
          </w:p>
        </w:tc>
      </w:tr>
      <w:tr w:rsidR="00570387" w:rsidRPr="00111FDC" w14:paraId="54838C77" w14:textId="77777777" w:rsidTr="00570387">
        <w:tc>
          <w:tcPr>
            <w:tcW w:w="1289" w:type="dxa"/>
            <w:tcBorders>
              <w:left w:val="single" w:sz="4" w:space="0" w:color="auto"/>
              <w:bottom w:val="single" w:sz="4" w:space="0" w:color="auto"/>
              <w:right w:val="single" w:sz="4" w:space="0" w:color="auto"/>
            </w:tcBorders>
          </w:tcPr>
          <w:p w14:paraId="76483600" w14:textId="02EE1572" w:rsidR="00570387" w:rsidRPr="00111FDC" w:rsidRDefault="00570387" w:rsidP="006B2E6F">
            <w:pPr>
              <w:pStyle w:val="NoSpacing"/>
              <w:ind w:left="49"/>
              <w:rPr>
                <w:rFonts w:ascii="Arial" w:hAnsi="Arial" w:cs="Arial"/>
                <w:sz w:val="20"/>
                <w:szCs w:val="20"/>
              </w:rPr>
            </w:pPr>
            <w:r w:rsidRPr="00111FDC">
              <w:rPr>
                <w:rFonts w:ascii="Arial" w:hAnsi="Arial" w:cs="Arial"/>
                <w:sz w:val="20"/>
                <w:szCs w:val="20"/>
              </w:rPr>
              <w:t>Resolved:</w:t>
            </w:r>
          </w:p>
        </w:tc>
        <w:tc>
          <w:tcPr>
            <w:tcW w:w="8788" w:type="dxa"/>
            <w:tcBorders>
              <w:top w:val="single" w:sz="4" w:space="0" w:color="auto"/>
              <w:left w:val="single" w:sz="4" w:space="0" w:color="auto"/>
              <w:bottom w:val="single" w:sz="4" w:space="0" w:color="auto"/>
              <w:right w:val="single" w:sz="4" w:space="0" w:color="auto"/>
            </w:tcBorders>
          </w:tcPr>
          <w:p w14:paraId="4B4C9882" w14:textId="06D22119" w:rsidR="00570387" w:rsidRPr="00111FDC" w:rsidRDefault="00570387" w:rsidP="005F6787">
            <w:pPr>
              <w:pStyle w:val="NoSpacing"/>
              <w:rPr>
                <w:rFonts w:ascii="Arial" w:hAnsi="Arial" w:cs="Arial"/>
                <w:sz w:val="20"/>
                <w:szCs w:val="20"/>
              </w:rPr>
            </w:pPr>
            <w:r>
              <w:rPr>
                <w:rFonts w:ascii="Arial" w:hAnsi="Arial" w:cs="Arial"/>
                <w:sz w:val="20"/>
                <w:szCs w:val="20"/>
              </w:rPr>
              <w:t>Disclosure of Councillor Watson pecuniary interests are noted.</w:t>
            </w:r>
          </w:p>
        </w:tc>
      </w:tr>
      <w:tr w:rsidR="00C926D9" w:rsidRPr="00111FDC" w14:paraId="19A605D3" w14:textId="77777777" w:rsidTr="00570387">
        <w:tc>
          <w:tcPr>
            <w:tcW w:w="1289" w:type="dxa"/>
            <w:tcBorders>
              <w:top w:val="single" w:sz="4" w:space="0" w:color="auto"/>
              <w:left w:val="single" w:sz="4" w:space="0" w:color="auto"/>
              <w:right w:val="single" w:sz="4" w:space="0" w:color="auto"/>
            </w:tcBorders>
          </w:tcPr>
          <w:p w14:paraId="62A23D70" w14:textId="52C91D83" w:rsidR="00C926D9" w:rsidRPr="00111FDC" w:rsidRDefault="00DE70BF" w:rsidP="006B2E6F">
            <w:pPr>
              <w:pStyle w:val="NoSpacing"/>
              <w:ind w:left="49"/>
              <w:rPr>
                <w:rFonts w:ascii="Arial" w:hAnsi="Arial" w:cs="Arial"/>
                <w:b/>
                <w:bCs/>
                <w:sz w:val="20"/>
                <w:szCs w:val="20"/>
              </w:rPr>
            </w:pPr>
            <w:r w:rsidRPr="00111FDC">
              <w:rPr>
                <w:rFonts w:ascii="Arial" w:hAnsi="Arial" w:cs="Arial"/>
                <w:b/>
                <w:bCs/>
                <w:sz w:val="20"/>
                <w:szCs w:val="20"/>
              </w:rPr>
              <w:t>2627-</w:t>
            </w:r>
            <w:r w:rsidR="00570387">
              <w:rPr>
                <w:rFonts w:ascii="Arial" w:hAnsi="Arial" w:cs="Arial"/>
                <w:b/>
                <w:bCs/>
                <w:sz w:val="20"/>
                <w:szCs w:val="20"/>
              </w:rPr>
              <w:t>54</w:t>
            </w:r>
          </w:p>
        </w:tc>
        <w:tc>
          <w:tcPr>
            <w:tcW w:w="8788" w:type="dxa"/>
            <w:tcBorders>
              <w:top w:val="single" w:sz="4" w:space="0" w:color="auto"/>
              <w:left w:val="single" w:sz="4" w:space="0" w:color="auto"/>
              <w:bottom w:val="single" w:sz="4" w:space="0" w:color="auto"/>
              <w:right w:val="single" w:sz="4" w:space="0" w:color="auto"/>
            </w:tcBorders>
          </w:tcPr>
          <w:p w14:paraId="051BE17C" w14:textId="6FC2BCC4" w:rsidR="00C926D9" w:rsidRPr="00111FDC" w:rsidRDefault="00C926D9" w:rsidP="00C926D9">
            <w:pPr>
              <w:pStyle w:val="NoSpacing"/>
              <w:rPr>
                <w:rFonts w:ascii="Arial" w:hAnsi="Arial" w:cs="Arial"/>
                <w:b/>
                <w:bCs/>
                <w:sz w:val="20"/>
                <w:szCs w:val="20"/>
              </w:rPr>
            </w:pPr>
            <w:r w:rsidRPr="00111FDC">
              <w:rPr>
                <w:rFonts w:ascii="Arial" w:hAnsi="Arial" w:cs="Arial"/>
                <w:b/>
                <w:bCs/>
                <w:sz w:val="20"/>
                <w:szCs w:val="20"/>
                <w:u w:val="single"/>
              </w:rPr>
              <w:t xml:space="preserve">To receive and adopt minutes of </w:t>
            </w:r>
            <w:r w:rsidR="00570387">
              <w:rPr>
                <w:rFonts w:ascii="Arial" w:hAnsi="Arial" w:cs="Arial"/>
                <w:b/>
                <w:bCs/>
                <w:sz w:val="20"/>
                <w:szCs w:val="20"/>
                <w:u w:val="single"/>
              </w:rPr>
              <w:t>the Ordinary meeting held, 9</w:t>
            </w:r>
            <w:r w:rsidR="00570387" w:rsidRPr="00570387">
              <w:rPr>
                <w:rFonts w:ascii="Arial" w:hAnsi="Arial" w:cs="Arial"/>
                <w:b/>
                <w:bCs/>
                <w:sz w:val="20"/>
                <w:szCs w:val="20"/>
                <w:u w:val="single"/>
                <w:vertAlign w:val="superscript"/>
              </w:rPr>
              <w:t>th</w:t>
            </w:r>
            <w:r w:rsidR="00570387">
              <w:rPr>
                <w:rFonts w:ascii="Arial" w:hAnsi="Arial" w:cs="Arial"/>
                <w:b/>
                <w:bCs/>
                <w:sz w:val="20"/>
                <w:szCs w:val="20"/>
                <w:u w:val="single"/>
              </w:rPr>
              <w:t xml:space="preserve"> June 2026.</w:t>
            </w:r>
          </w:p>
        </w:tc>
      </w:tr>
      <w:tr w:rsidR="00FD6FEE" w:rsidRPr="00011D71" w14:paraId="1EFF4A7D" w14:textId="77777777" w:rsidTr="00CE244C">
        <w:tc>
          <w:tcPr>
            <w:tcW w:w="1289" w:type="dxa"/>
            <w:tcBorders>
              <w:left w:val="single" w:sz="4" w:space="0" w:color="auto"/>
              <w:bottom w:val="single" w:sz="4" w:space="0" w:color="auto"/>
              <w:right w:val="single" w:sz="4" w:space="0" w:color="auto"/>
            </w:tcBorders>
          </w:tcPr>
          <w:p w14:paraId="7456E48D" w14:textId="4F39569F" w:rsidR="00FD6FEE" w:rsidRPr="00011D71" w:rsidRDefault="00CE244C" w:rsidP="006B2E6F">
            <w:pPr>
              <w:pStyle w:val="NoSpacing"/>
              <w:ind w:left="49"/>
              <w:rPr>
                <w:rFonts w:ascii="Arial" w:hAnsi="Arial" w:cs="Arial"/>
                <w:sz w:val="20"/>
                <w:szCs w:val="20"/>
              </w:rPr>
            </w:pPr>
            <w:r>
              <w:rPr>
                <w:rFonts w:ascii="Arial" w:hAnsi="Arial" w:cs="Arial"/>
                <w:sz w:val="20"/>
                <w:szCs w:val="20"/>
              </w:rPr>
              <w:t>Resolved:</w:t>
            </w:r>
          </w:p>
        </w:tc>
        <w:tc>
          <w:tcPr>
            <w:tcW w:w="8788" w:type="dxa"/>
            <w:tcBorders>
              <w:top w:val="single" w:sz="4" w:space="0" w:color="auto"/>
              <w:left w:val="single" w:sz="4" w:space="0" w:color="auto"/>
              <w:right w:val="single" w:sz="4" w:space="0" w:color="auto"/>
            </w:tcBorders>
          </w:tcPr>
          <w:p w14:paraId="448AE1A5" w14:textId="243A84A6" w:rsidR="00FD6FEE" w:rsidRPr="00011D71" w:rsidRDefault="00CE244C" w:rsidP="00C926D9">
            <w:pPr>
              <w:pStyle w:val="NoSpacing"/>
              <w:rPr>
                <w:rFonts w:ascii="Arial" w:hAnsi="Arial" w:cs="Arial"/>
                <w:sz w:val="20"/>
                <w:szCs w:val="20"/>
              </w:rPr>
            </w:pPr>
            <w:r>
              <w:rPr>
                <w:rFonts w:ascii="Arial" w:hAnsi="Arial" w:cs="Arial"/>
                <w:sz w:val="20"/>
                <w:szCs w:val="20"/>
              </w:rPr>
              <w:t>Ordinary Meeting Minutes – 2627/</w:t>
            </w:r>
            <w:r w:rsidR="00570387">
              <w:rPr>
                <w:rFonts w:ascii="Arial" w:hAnsi="Arial" w:cs="Arial"/>
                <w:sz w:val="20"/>
                <w:szCs w:val="20"/>
              </w:rPr>
              <w:t xml:space="preserve">35 </w:t>
            </w:r>
            <w:r>
              <w:rPr>
                <w:rFonts w:ascii="Arial" w:hAnsi="Arial" w:cs="Arial"/>
                <w:sz w:val="20"/>
                <w:szCs w:val="20"/>
              </w:rPr>
              <w:t>2627/</w:t>
            </w:r>
            <w:r w:rsidR="00570387">
              <w:rPr>
                <w:rFonts w:ascii="Arial" w:hAnsi="Arial" w:cs="Arial"/>
                <w:sz w:val="20"/>
                <w:szCs w:val="20"/>
              </w:rPr>
              <w:t>50</w:t>
            </w:r>
            <w:r>
              <w:rPr>
                <w:rFonts w:ascii="Arial" w:hAnsi="Arial" w:cs="Arial"/>
                <w:sz w:val="20"/>
                <w:szCs w:val="20"/>
              </w:rPr>
              <w:t xml:space="preserve"> are signed, adopted and acted upon.</w:t>
            </w:r>
          </w:p>
        </w:tc>
      </w:tr>
      <w:tr w:rsidR="00C926D9" w:rsidRPr="00011D71" w14:paraId="5C352A9E" w14:textId="77777777" w:rsidTr="00CE244C">
        <w:tc>
          <w:tcPr>
            <w:tcW w:w="1289" w:type="dxa"/>
            <w:tcBorders>
              <w:top w:val="single" w:sz="4" w:space="0" w:color="auto"/>
              <w:left w:val="single" w:sz="4" w:space="0" w:color="auto"/>
              <w:right w:val="single" w:sz="4" w:space="0" w:color="auto"/>
            </w:tcBorders>
          </w:tcPr>
          <w:p w14:paraId="5C352A9C" w14:textId="2AA85B52" w:rsidR="00C926D9" w:rsidRPr="00011D71" w:rsidRDefault="00DE70BF" w:rsidP="006B2E6F">
            <w:pPr>
              <w:pStyle w:val="NoSpacing"/>
              <w:ind w:left="49"/>
              <w:jc w:val="both"/>
              <w:rPr>
                <w:rFonts w:ascii="Arial" w:hAnsi="Arial" w:cs="Arial"/>
                <w:b/>
                <w:bCs/>
                <w:sz w:val="20"/>
                <w:szCs w:val="20"/>
              </w:rPr>
            </w:pPr>
            <w:r>
              <w:rPr>
                <w:rFonts w:ascii="Arial" w:hAnsi="Arial" w:cs="Arial"/>
                <w:b/>
                <w:bCs/>
                <w:sz w:val="20"/>
                <w:szCs w:val="20"/>
              </w:rPr>
              <w:t>2627-</w:t>
            </w:r>
            <w:r w:rsidR="00570387">
              <w:rPr>
                <w:rFonts w:ascii="Arial" w:hAnsi="Arial" w:cs="Arial"/>
                <w:b/>
                <w:bCs/>
                <w:sz w:val="20"/>
                <w:szCs w:val="20"/>
              </w:rPr>
              <w:t>55</w:t>
            </w:r>
          </w:p>
        </w:tc>
        <w:tc>
          <w:tcPr>
            <w:tcW w:w="8788" w:type="dxa"/>
            <w:tcBorders>
              <w:top w:val="single" w:sz="4" w:space="0" w:color="auto"/>
              <w:left w:val="single" w:sz="4" w:space="0" w:color="auto"/>
              <w:bottom w:val="single" w:sz="4" w:space="0" w:color="auto"/>
              <w:right w:val="single" w:sz="4" w:space="0" w:color="auto"/>
            </w:tcBorders>
          </w:tcPr>
          <w:p w14:paraId="5C352A9D" w14:textId="4DEB8D16" w:rsidR="00AC7FC9" w:rsidRPr="00011D71" w:rsidRDefault="00E50EBE" w:rsidP="00C926D9">
            <w:pPr>
              <w:pStyle w:val="NoSpacing"/>
              <w:rPr>
                <w:rFonts w:ascii="Arial" w:hAnsi="Arial" w:cs="Arial"/>
                <w:b/>
                <w:bCs/>
                <w:sz w:val="20"/>
                <w:szCs w:val="20"/>
              </w:rPr>
            </w:pPr>
            <w:r w:rsidRPr="00011D71">
              <w:rPr>
                <w:rFonts w:ascii="Arial" w:hAnsi="Arial" w:cs="Arial"/>
                <w:b/>
                <w:bCs/>
                <w:sz w:val="20"/>
                <w:szCs w:val="20"/>
                <w:u w:val="single"/>
              </w:rPr>
              <w:t>To adjourn for public</w:t>
            </w:r>
            <w:r w:rsidR="00DC45C9" w:rsidRPr="00011D71">
              <w:rPr>
                <w:rFonts w:ascii="Arial" w:hAnsi="Arial" w:cs="Arial"/>
                <w:b/>
                <w:bCs/>
                <w:sz w:val="20"/>
                <w:szCs w:val="20"/>
                <w:u w:val="single"/>
              </w:rPr>
              <w:t xml:space="preserve"> </w:t>
            </w:r>
            <w:r w:rsidRPr="00011D71">
              <w:rPr>
                <w:rFonts w:ascii="Arial" w:hAnsi="Arial" w:cs="Arial"/>
                <w:b/>
                <w:bCs/>
                <w:sz w:val="20"/>
                <w:szCs w:val="20"/>
                <w:u w:val="single"/>
              </w:rPr>
              <w:t>participation</w:t>
            </w:r>
          </w:p>
        </w:tc>
      </w:tr>
      <w:tr w:rsidR="00E50EBE" w:rsidRPr="00011D71" w14:paraId="25A83797" w14:textId="77777777" w:rsidTr="001F5E3D">
        <w:tc>
          <w:tcPr>
            <w:tcW w:w="1289" w:type="dxa"/>
            <w:tcBorders>
              <w:left w:val="single" w:sz="4" w:space="0" w:color="auto"/>
              <w:bottom w:val="single" w:sz="4" w:space="0" w:color="auto"/>
              <w:right w:val="single" w:sz="4" w:space="0" w:color="auto"/>
            </w:tcBorders>
          </w:tcPr>
          <w:p w14:paraId="5F2E033D" w14:textId="6352542C" w:rsidR="00E50EBE" w:rsidRPr="00011D71" w:rsidRDefault="007372C6" w:rsidP="006B2E6F">
            <w:pPr>
              <w:pStyle w:val="NoSpacing"/>
              <w:ind w:left="49"/>
              <w:rPr>
                <w:rFonts w:ascii="Arial" w:hAnsi="Arial" w:cs="Arial"/>
                <w:sz w:val="20"/>
                <w:szCs w:val="20"/>
              </w:rPr>
            </w:pPr>
            <w:r>
              <w:rPr>
                <w:rFonts w:ascii="Arial" w:hAnsi="Arial" w:cs="Arial"/>
                <w:sz w:val="20"/>
                <w:szCs w:val="20"/>
              </w:rPr>
              <w:t>Resolved:</w:t>
            </w:r>
          </w:p>
        </w:tc>
        <w:tc>
          <w:tcPr>
            <w:tcW w:w="8788" w:type="dxa"/>
            <w:tcBorders>
              <w:top w:val="single" w:sz="4" w:space="0" w:color="auto"/>
              <w:left w:val="single" w:sz="4" w:space="0" w:color="auto"/>
              <w:bottom w:val="single" w:sz="4" w:space="0" w:color="auto"/>
              <w:right w:val="single" w:sz="4" w:space="0" w:color="auto"/>
            </w:tcBorders>
          </w:tcPr>
          <w:p w14:paraId="033F1228" w14:textId="7DF46F1F" w:rsidR="0053358D" w:rsidRPr="00011D71" w:rsidRDefault="002039BB" w:rsidP="00C926D9">
            <w:pPr>
              <w:pStyle w:val="NoSpacing"/>
              <w:rPr>
                <w:rFonts w:ascii="Arial" w:hAnsi="Arial" w:cs="Arial"/>
                <w:sz w:val="20"/>
                <w:szCs w:val="20"/>
              </w:rPr>
            </w:pPr>
            <w:r w:rsidRPr="00011D71">
              <w:rPr>
                <w:rFonts w:ascii="Arial" w:hAnsi="Arial" w:cs="Arial"/>
                <w:sz w:val="20"/>
                <w:szCs w:val="20"/>
              </w:rPr>
              <w:t>No items to receive</w:t>
            </w:r>
          </w:p>
        </w:tc>
      </w:tr>
      <w:tr w:rsidR="00C926D9" w:rsidRPr="00011D71" w14:paraId="5C352AAC" w14:textId="77777777" w:rsidTr="001F5E3D">
        <w:tc>
          <w:tcPr>
            <w:tcW w:w="1289" w:type="dxa"/>
            <w:tcBorders>
              <w:top w:val="single" w:sz="4" w:space="0" w:color="auto"/>
              <w:left w:val="single" w:sz="4" w:space="0" w:color="auto"/>
              <w:bottom w:val="single" w:sz="4" w:space="0" w:color="auto"/>
              <w:right w:val="single" w:sz="4" w:space="0" w:color="auto"/>
            </w:tcBorders>
          </w:tcPr>
          <w:p w14:paraId="5C352AAA" w14:textId="5EF06A78" w:rsidR="00C926D9" w:rsidRPr="00011D71" w:rsidRDefault="00C926D9" w:rsidP="006B2E6F">
            <w:pPr>
              <w:pStyle w:val="NoSpacing"/>
              <w:ind w:left="49"/>
              <w:rPr>
                <w:rFonts w:ascii="Arial" w:hAnsi="Arial" w:cs="Arial"/>
                <w:b/>
                <w:bCs/>
                <w:sz w:val="20"/>
                <w:szCs w:val="20"/>
              </w:rPr>
            </w:pPr>
            <w:r w:rsidRPr="00011D71">
              <w:rPr>
                <w:rFonts w:ascii="Arial" w:hAnsi="Arial" w:cs="Arial"/>
                <w:b/>
                <w:bCs/>
                <w:sz w:val="20"/>
                <w:szCs w:val="20"/>
              </w:rPr>
              <w:t>2</w:t>
            </w:r>
            <w:r w:rsidR="00DE70BF">
              <w:rPr>
                <w:rFonts w:ascii="Arial" w:hAnsi="Arial" w:cs="Arial"/>
                <w:b/>
                <w:bCs/>
                <w:sz w:val="20"/>
                <w:szCs w:val="20"/>
              </w:rPr>
              <w:t>627-</w:t>
            </w:r>
            <w:r w:rsidR="00570387">
              <w:rPr>
                <w:rFonts w:ascii="Arial" w:hAnsi="Arial" w:cs="Arial"/>
                <w:b/>
                <w:bCs/>
                <w:sz w:val="20"/>
                <w:szCs w:val="20"/>
              </w:rPr>
              <w:t>56</w:t>
            </w:r>
          </w:p>
        </w:tc>
        <w:tc>
          <w:tcPr>
            <w:tcW w:w="8788" w:type="dxa"/>
            <w:tcBorders>
              <w:top w:val="single" w:sz="4" w:space="0" w:color="auto"/>
              <w:left w:val="single" w:sz="4" w:space="0" w:color="auto"/>
              <w:bottom w:val="single" w:sz="4" w:space="0" w:color="auto"/>
              <w:right w:val="single" w:sz="4" w:space="0" w:color="auto"/>
            </w:tcBorders>
          </w:tcPr>
          <w:p w14:paraId="5C352AAB" w14:textId="66ABEFF8" w:rsidR="00C926D9" w:rsidRPr="00011D71" w:rsidRDefault="00C926D9" w:rsidP="00C926D9">
            <w:pPr>
              <w:pStyle w:val="NoSpacing"/>
              <w:rPr>
                <w:rFonts w:ascii="Arial" w:hAnsi="Arial" w:cs="Arial"/>
                <w:b/>
                <w:bCs/>
                <w:sz w:val="20"/>
                <w:szCs w:val="20"/>
                <w:u w:val="single"/>
              </w:rPr>
            </w:pPr>
            <w:r w:rsidRPr="00011D71">
              <w:rPr>
                <w:rFonts w:ascii="Arial" w:hAnsi="Arial" w:cs="Arial"/>
                <w:b/>
                <w:bCs/>
                <w:sz w:val="20"/>
                <w:szCs w:val="20"/>
                <w:u w:val="single"/>
              </w:rPr>
              <w:t>To receive an update and agree action re the following items:</w:t>
            </w:r>
          </w:p>
        </w:tc>
      </w:tr>
      <w:tr w:rsidR="00C926D9" w:rsidRPr="00011D71" w14:paraId="5C352AAF" w14:textId="77777777" w:rsidTr="001F5E3D">
        <w:tc>
          <w:tcPr>
            <w:tcW w:w="1289" w:type="dxa"/>
            <w:tcBorders>
              <w:top w:val="single" w:sz="4" w:space="0" w:color="auto"/>
              <w:left w:val="single" w:sz="4" w:space="0" w:color="auto"/>
              <w:right w:val="single" w:sz="4" w:space="0" w:color="auto"/>
            </w:tcBorders>
          </w:tcPr>
          <w:p w14:paraId="5C352AAD" w14:textId="5C6B1557" w:rsidR="00C926D9" w:rsidRPr="00011D71" w:rsidRDefault="00570387" w:rsidP="008A506B">
            <w:pPr>
              <w:pStyle w:val="NoSpacing"/>
              <w:ind w:left="49"/>
              <w:jc w:val="right"/>
              <w:rPr>
                <w:rFonts w:ascii="Arial" w:hAnsi="Arial" w:cs="Arial"/>
                <w:sz w:val="20"/>
                <w:szCs w:val="20"/>
              </w:rPr>
            </w:pPr>
            <w:r>
              <w:rPr>
                <w:rFonts w:ascii="Arial" w:hAnsi="Arial" w:cs="Arial"/>
                <w:sz w:val="20"/>
                <w:szCs w:val="20"/>
              </w:rPr>
              <w:t>56</w:t>
            </w:r>
            <w:r w:rsidR="008A506B">
              <w:rPr>
                <w:rFonts w:ascii="Arial" w:hAnsi="Arial" w:cs="Arial"/>
                <w:sz w:val="20"/>
                <w:szCs w:val="20"/>
              </w:rPr>
              <w:t>.1</w:t>
            </w:r>
          </w:p>
        </w:tc>
        <w:tc>
          <w:tcPr>
            <w:tcW w:w="8788" w:type="dxa"/>
            <w:tcBorders>
              <w:top w:val="single" w:sz="4" w:space="0" w:color="auto"/>
              <w:left w:val="single" w:sz="4" w:space="0" w:color="auto"/>
              <w:bottom w:val="single" w:sz="4" w:space="0" w:color="auto"/>
              <w:right w:val="single" w:sz="4" w:space="0" w:color="auto"/>
            </w:tcBorders>
          </w:tcPr>
          <w:p w14:paraId="5C352AAE" w14:textId="11A2A4F8" w:rsidR="00B80047" w:rsidRPr="00011D71" w:rsidRDefault="00570387" w:rsidP="00C926D9">
            <w:pPr>
              <w:pStyle w:val="NoSpacing"/>
              <w:tabs>
                <w:tab w:val="left" w:pos="7684"/>
              </w:tabs>
              <w:rPr>
                <w:rFonts w:ascii="Arial" w:hAnsi="Arial" w:cs="Arial"/>
                <w:sz w:val="20"/>
                <w:szCs w:val="20"/>
              </w:rPr>
            </w:pPr>
            <w:r>
              <w:rPr>
                <w:rFonts w:ascii="Arial" w:hAnsi="Arial" w:cs="Arial"/>
                <w:sz w:val="20"/>
                <w:szCs w:val="20"/>
              </w:rPr>
              <w:t xml:space="preserve">Yorkshire Water Deeds and Easement – outstanding payment to DPC.  </w:t>
            </w:r>
          </w:p>
        </w:tc>
      </w:tr>
      <w:tr w:rsidR="00047213" w:rsidRPr="00011D71" w14:paraId="2D3F2AD8" w14:textId="77777777" w:rsidTr="001F5E3D">
        <w:tc>
          <w:tcPr>
            <w:tcW w:w="1289" w:type="dxa"/>
            <w:tcBorders>
              <w:left w:val="single" w:sz="4" w:space="0" w:color="auto"/>
              <w:bottom w:val="single" w:sz="4" w:space="0" w:color="auto"/>
              <w:right w:val="single" w:sz="4" w:space="0" w:color="auto"/>
            </w:tcBorders>
          </w:tcPr>
          <w:p w14:paraId="60199072" w14:textId="77777777" w:rsidR="00047213" w:rsidRPr="00011D71" w:rsidRDefault="00047213" w:rsidP="006B2E6F">
            <w:pPr>
              <w:pStyle w:val="NoSpacing"/>
              <w:ind w:left="49"/>
              <w:rPr>
                <w:rFonts w:ascii="Arial" w:hAnsi="Arial" w:cs="Arial"/>
                <w:sz w:val="20"/>
                <w:szCs w:val="20"/>
              </w:rPr>
            </w:pPr>
          </w:p>
        </w:tc>
        <w:tc>
          <w:tcPr>
            <w:tcW w:w="8788" w:type="dxa"/>
            <w:tcBorders>
              <w:top w:val="single" w:sz="4" w:space="0" w:color="auto"/>
              <w:left w:val="single" w:sz="4" w:space="0" w:color="auto"/>
              <w:bottom w:val="single" w:sz="4" w:space="0" w:color="auto"/>
              <w:right w:val="single" w:sz="4" w:space="0" w:color="auto"/>
            </w:tcBorders>
          </w:tcPr>
          <w:p w14:paraId="4FC7561B" w14:textId="223E979B" w:rsidR="00047213" w:rsidRDefault="00047213" w:rsidP="00047213">
            <w:pPr>
              <w:pStyle w:val="NoSpacing"/>
              <w:tabs>
                <w:tab w:val="left" w:pos="7684"/>
              </w:tabs>
              <w:rPr>
                <w:rFonts w:ascii="Arial" w:hAnsi="Arial" w:cs="Arial"/>
                <w:sz w:val="20"/>
                <w:szCs w:val="20"/>
              </w:rPr>
            </w:pPr>
            <w:r>
              <w:rPr>
                <w:rFonts w:ascii="Arial" w:hAnsi="Arial" w:cs="Arial"/>
                <w:sz w:val="20"/>
                <w:szCs w:val="20"/>
              </w:rPr>
              <w:t xml:space="preserve">The clerk informed members that she had contacted Scott Wright solicitors for an update and was informed that Yorkshire Water had said that the Water Title Deed that had been sent did not cover the area of the easement and asked that the deed with the full easement area was sent on to them.  Councillor Anderson informed members that she had identified a further Water Deed </w:t>
            </w:r>
            <w:r w:rsidR="002E0CBE">
              <w:rPr>
                <w:rFonts w:ascii="Arial" w:hAnsi="Arial" w:cs="Arial"/>
                <w:sz w:val="20"/>
                <w:szCs w:val="20"/>
              </w:rPr>
              <w:t xml:space="preserve">that has not been sent onto the solicitor </w:t>
            </w:r>
            <w:r>
              <w:rPr>
                <w:rFonts w:ascii="Arial" w:hAnsi="Arial" w:cs="Arial"/>
                <w:sz w:val="20"/>
                <w:szCs w:val="20"/>
              </w:rPr>
              <w:t xml:space="preserve">and presented this to members. </w:t>
            </w:r>
          </w:p>
        </w:tc>
      </w:tr>
      <w:tr w:rsidR="00CA647A" w:rsidRPr="00011D71" w14:paraId="75137373" w14:textId="77777777" w:rsidTr="001F5E3D">
        <w:tc>
          <w:tcPr>
            <w:tcW w:w="1289" w:type="dxa"/>
            <w:tcBorders>
              <w:left w:val="single" w:sz="4" w:space="0" w:color="auto"/>
              <w:bottom w:val="single" w:sz="4" w:space="0" w:color="auto"/>
              <w:right w:val="single" w:sz="4" w:space="0" w:color="auto"/>
            </w:tcBorders>
          </w:tcPr>
          <w:p w14:paraId="1B367765" w14:textId="303D3384" w:rsidR="00CA647A" w:rsidRPr="00011D71" w:rsidRDefault="00CA647A" w:rsidP="006B2E6F">
            <w:pPr>
              <w:pStyle w:val="NoSpacing"/>
              <w:ind w:left="49"/>
              <w:rPr>
                <w:rFonts w:ascii="Arial" w:hAnsi="Arial" w:cs="Arial"/>
                <w:sz w:val="20"/>
                <w:szCs w:val="20"/>
              </w:rPr>
            </w:pPr>
            <w:r w:rsidRPr="00011D71">
              <w:rPr>
                <w:rFonts w:ascii="Arial" w:hAnsi="Arial" w:cs="Arial"/>
                <w:sz w:val="20"/>
                <w:szCs w:val="20"/>
              </w:rPr>
              <w:t>Resolved:</w:t>
            </w:r>
          </w:p>
        </w:tc>
        <w:tc>
          <w:tcPr>
            <w:tcW w:w="8788" w:type="dxa"/>
            <w:tcBorders>
              <w:top w:val="single" w:sz="4" w:space="0" w:color="auto"/>
              <w:left w:val="single" w:sz="4" w:space="0" w:color="auto"/>
              <w:bottom w:val="single" w:sz="4" w:space="0" w:color="auto"/>
              <w:right w:val="single" w:sz="4" w:space="0" w:color="auto"/>
            </w:tcBorders>
          </w:tcPr>
          <w:p w14:paraId="074E7376" w14:textId="77777777" w:rsidR="002E0CBE" w:rsidRDefault="002E0CBE" w:rsidP="002E0CBE">
            <w:pPr>
              <w:pStyle w:val="NoSpacing"/>
              <w:numPr>
                <w:ilvl w:val="0"/>
                <w:numId w:val="40"/>
              </w:numPr>
              <w:ind w:left="315" w:hanging="284"/>
              <w:rPr>
                <w14:ligatures w14:val="standardContextual"/>
              </w:rPr>
            </w:pPr>
            <w:r>
              <w:rPr>
                <w:rFonts w:ascii="Arial" w:hAnsi="Arial" w:cs="Arial"/>
                <w:sz w:val="20"/>
                <w:szCs w:val="20"/>
              </w:rPr>
              <w:t>The clerk will draft a covering letter to the solicitor to accompany the additional verified copy of the Water Deed.</w:t>
            </w:r>
          </w:p>
          <w:p w14:paraId="138F21E1" w14:textId="6ED687D0" w:rsidR="008A506B" w:rsidRPr="00047213" w:rsidRDefault="00047213" w:rsidP="002E0CBE">
            <w:pPr>
              <w:pStyle w:val="NoSpacing"/>
              <w:numPr>
                <w:ilvl w:val="0"/>
                <w:numId w:val="40"/>
              </w:numPr>
              <w:ind w:left="315" w:hanging="284"/>
              <w:rPr>
                <w:rFonts w:ascii="Arial" w:hAnsi="Arial" w:cs="Arial"/>
                <w:sz w:val="20"/>
                <w:szCs w:val="20"/>
              </w:rPr>
            </w:pPr>
            <w:r>
              <w:rPr>
                <w:rFonts w:ascii="Arial" w:hAnsi="Arial" w:cs="Arial"/>
                <w:sz w:val="20"/>
                <w:szCs w:val="20"/>
              </w:rPr>
              <w:t xml:space="preserve">Councillor Anderson will </w:t>
            </w:r>
            <w:r w:rsidR="002E0CBE">
              <w:rPr>
                <w:rFonts w:ascii="Arial" w:hAnsi="Arial" w:cs="Arial"/>
                <w:sz w:val="20"/>
                <w:szCs w:val="20"/>
              </w:rPr>
              <w:t xml:space="preserve">obtain two copies of the said deed and </w:t>
            </w:r>
            <w:r>
              <w:rPr>
                <w:rFonts w:ascii="Arial" w:hAnsi="Arial" w:cs="Arial"/>
                <w:sz w:val="20"/>
                <w:szCs w:val="20"/>
              </w:rPr>
              <w:t>ask the local solicitor</w:t>
            </w:r>
            <w:r w:rsidR="002E0CBE">
              <w:rPr>
                <w:rFonts w:ascii="Arial" w:hAnsi="Arial" w:cs="Arial"/>
                <w:sz w:val="20"/>
                <w:szCs w:val="20"/>
              </w:rPr>
              <w:t xml:space="preserve"> contact</w:t>
            </w:r>
            <w:r>
              <w:rPr>
                <w:rFonts w:ascii="Arial" w:hAnsi="Arial" w:cs="Arial"/>
                <w:sz w:val="20"/>
                <w:szCs w:val="20"/>
              </w:rPr>
              <w:t xml:space="preserve"> to verify the copies before sending them to the solicitor, together with the clerk’s letter.</w:t>
            </w:r>
          </w:p>
        </w:tc>
      </w:tr>
      <w:tr w:rsidR="00AA6EB5" w:rsidRPr="00011D71" w14:paraId="420519D8" w14:textId="77777777" w:rsidTr="001F5E3D">
        <w:tc>
          <w:tcPr>
            <w:tcW w:w="1289" w:type="dxa"/>
            <w:tcBorders>
              <w:top w:val="single" w:sz="4" w:space="0" w:color="auto"/>
              <w:left w:val="single" w:sz="4" w:space="0" w:color="auto"/>
              <w:right w:val="single" w:sz="4" w:space="0" w:color="auto"/>
            </w:tcBorders>
          </w:tcPr>
          <w:p w14:paraId="486C247F" w14:textId="260D75C4" w:rsidR="00AA6EB5" w:rsidRPr="00011D71" w:rsidRDefault="00047213" w:rsidP="008A506B">
            <w:pPr>
              <w:pStyle w:val="NoSpacing"/>
              <w:ind w:left="49"/>
              <w:jc w:val="right"/>
              <w:rPr>
                <w:rFonts w:ascii="Arial" w:hAnsi="Arial" w:cs="Arial"/>
                <w:sz w:val="20"/>
                <w:szCs w:val="20"/>
              </w:rPr>
            </w:pPr>
            <w:r>
              <w:rPr>
                <w:rFonts w:ascii="Arial" w:hAnsi="Arial" w:cs="Arial"/>
                <w:sz w:val="20"/>
                <w:szCs w:val="20"/>
              </w:rPr>
              <w:t>56.2</w:t>
            </w:r>
          </w:p>
        </w:tc>
        <w:tc>
          <w:tcPr>
            <w:tcW w:w="8788" w:type="dxa"/>
            <w:tcBorders>
              <w:top w:val="single" w:sz="4" w:space="0" w:color="auto"/>
              <w:left w:val="single" w:sz="4" w:space="0" w:color="auto"/>
              <w:bottom w:val="single" w:sz="4" w:space="0" w:color="auto"/>
              <w:right w:val="single" w:sz="4" w:space="0" w:color="auto"/>
            </w:tcBorders>
          </w:tcPr>
          <w:p w14:paraId="77C0FF0A" w14:textId="21E3B3E0" w:rsidR="00AA6EB5" w:rsidRPr="008A506B" w:rsidRDefault="00AA6EB5" w:rsidP="00363589">
            <w:pPr>
              <w:pStyle w:val="NoSpacing"/>
              <w:tabs>
                <w:tab w:val="left" w:pos="7684"/>
              </w:tabs>
              <w:rPr>
                <w:rFonts w:ascii="Arial" w:hAnsi="Arial" w:cs="Arial"/>
                <w:b/>
                <w:bCs/>
                <w:sz w:val="20"/>
                <w:szCs w:val="20"/>
              </w:rPr>
            </w:pPr>
            <w:r w:rsidRPr="008A506B">
              <w:rPr>
                <w:rFonts w:ascii="Arial" w:hAnsi="Arial" w:cs="Arial"/>
                <w:b/>
                <w:bCs/>
                <w:sz w:val="20"/>
                <w:szCs w:val="20"/>
              </w:rPr>
              <w:t>Age Friendly Networking</w:t>
            </w:r>
          </w:p>
        </w:tc>
      </w:tr>
      <w:tr w:rsidR="00AA6EB5" w:rsidRPr="00011D71" w14:paraId="4460EB57" w14:textId="77777777" w:rsidTr="008A506B">
        <w:trPr>
          <w:trHeight w:val="380"/>
        </w:trPr>
        <w:tc>
          <w:tcPr>
            <w:tcW w:w="1289" w:type="dxa"/>
            <w:tcBorders>
              <w:left w:val="single" w:sz="4" w:space="0" w:color="auto"/>
              <w:right w:val="single" w:sz="4" w:space="0" w:color="auto"/>
            </w:tcBorders>
          </w:tcPr>
          <w:p w14:paraId="58BD4D02" w14:textId="77777777" w:rsidR="00AA6EB5" w:rsidRPr="00011D71" w:rsidRDefault="00AA6EB5" w:rsidP="00DB6D09">
            <w:pPr>
              <w:pStyle w:val="NoSpacing"/>
              <w:ind w:left="49"/>
              <w:rPr>
                <w:rFonts w:ascii="Arial" w:hAnsi="Arial" w:cs="Arial"/>
                <w:sz w:val="20"/>
                <w:szCs w:val="20"/>
              </w:rPr>
            </w:pPr>
          </w:p>
        </w:tc>
        <w:tc>
          <w:tcPr>
            <w:tcW w:w="8788" w:type="dxa"/>
            <w:tcBorders>
              <w:top w:val="single" w:sz="4" w:space="0" w:color="auto"/>
              <w:left w:val="single" w:sz="4" w:space="0" w:color="auto"/>
              <w:bottom w:val="single" w:sz="4" w:space="0" w:color="auto"/>
              <w:right w:val="single" w:sz="4" w:space="0" w:color="auto"/>
            </w:tcBorders>
          </w:tcPr>
          <w:p w14:paraId="714021E3" w14:textId="6015422A" w:rsidR="00AA6EB5" w:rsidRPr="00011D71" w:rsidRDefault="00AA6EB5" w:rsidP="00AA6EB5">
            <w:pPr>
              <w:pStyle w:val="NoSpacing"/>
              <w:tabs>
                <w:tab w:val="left" w:pos="1029"/>
              </w:tabs>
              <w:rPr>
                <w:rFonts w:ascii="Arial" w:hAnsi="Arial" w:cs="Arial"/>
                <w:sz w:val="20"/>
                <w:szCs w:val="20"/>
              </w:rPr>
            </w:pPr>
            <w:r w:rsidRPr="00011D71">
              <w:rPr>
                <w:rFonts w:ascii="Arial" w:hAnsi="Arial" w:cs="Arial"/>
                <w:sz w:val="20"/>
                <w:szCs w:val="20"/>
              </w:rPr>
              <w:t xml:space="preserve">Councillor Sturzaker </w:t>
            </w:r>
            <w:r w:rsidR="00047213">
              <w:rPr>
                <w:rFonts w:ascii="Arial" w:hAnsi="Arial" w:cs="Arial"/>
                <w:sz w:val="20"/>
                <w:szCs w:val="20"/>
              </w:rPr>
              <w:t>informed members there has been no progress</w:t>
            </w:r>
            <w:r w:rsidR="002E0CBE">
              <w:rPr>
                <w:rFonts w:ascii="Arial" w:hAnsi="Arial" w:cs="Arial"/>
                <w:sz w:val="20"/>
                <w:szCs w:val="20"/>
              </w:rPr>
              <w:t>, so was going back to plan A, to contact the two original parishes that had attended the conference, as it appears the current status re ‘Age Friendly Networking’, is more information than action based.  Councillor Sturzaker said she hoped to have more information for our next meeting.</w:t>
            </w:r>
          </w:p>
        </w:tc>
      </w:tr>
      <w:tr w:rsidR="000E1665" w:rsidRPr="00011D71" w14:paraId="389EAC00" w14:textId="77777777" w:rsidTr="001F5E3D">
        <w:tc>
          <w:tcPr>
            <w:tcW w:w="1289" w:type="dxa"/>
            <w:tcBorders>
              <w:left w:val="single" w:sz="4" w:space="0" w:color="auto"/>
              <w:bottom w:val="single" w:sz="4" w:space="0" w:color="auto"/>
              <w:right w:val="single" w:sz="4" w:space="0" w:color="auto"/>
            </w:tcBorders>
          </w:tcPr>
          <w:p w14:paraId="005EDC2A" w14:textId="3B6F7373" w:rsidR="000E1665" w:rsidRPr="00011D71" w:rsidRDefault="000E1665" w:rsidP="00DB6D09">
            <w:pPr>
              <w:pStyle w:val="NoSpacing"/>
              <w:ind w:left="49"/>
              <w:rPr>
                <w:rFonts w:ascii="Arial" w:hAnsi="Arial" w:cs="Arial"/>
                <w:sz w:val="20"/>
                <w:szCs w:val="20"/>
              </w:rPr>
            </w:pPr>
            <w:r w:rsidRPr="00011D71">
              <w:rPr>
                <w:rFonts w:ascii="Arial" w:hAnsi="Arial" w:cs="Arial"/>
                <w:sz w:val="20"/>
                <w:szCs w:val="20"/>
              </w:rPr>
              <w:t>Resolved:</w:t>
            </w:r>
          </w:p>
        </w:tc>
        <w:tc>
          <w:tcPr>
            <w:tcW w:w="8788" w:type="dxa"/>
            <w:tcBorders>
              <w:top w:val="single" w:sz="4" w:space="0" w:color="auto"/>
              <w:left w:val="single" w:sz="4" w:space="0" w:color="auto"/>
              <w:bottom w:val="single" w:sz="4" w:space="0" w:color="auto"/>
              <w:right w:val="single" w:sz="4" w:space="0" w:color="auto"/>
            </w:tcBorders>
          </w:tcPr>
          <w:p w14:paraId="5230E3C4" w14:textId="5EE00C6E" w:rsidR="000E1665" w:rsidRPr="00011D71" w:rsidRDefault="002E0CBE" w:rsidP="00363589">
            <w:pPr>
              <w:pStyle w:val="NoSpacing"/>
              <w:tabs>
                <w:tab w:val="left" w:pos="7684"/>
              </w:tabs>
              <w:rPr>
                <w:rFonts w:ascii="Arial" w:hAnsi="Arial" w:cs="Arial"/>
                <w:sz w:val="20"/>
                <w:szCs w:val="20"/>
              </w:rPr>
            </w:pPr>
            <w:r>
              <w:rPr>
                <w:rFonts w:ascii="Arial" w:hAnsi="Arial" w:cs="Arial"/>
                <w:sz w:val="20"/>
                <w:szCs w:val="20"/>
              </w:rPr>
              <w:t>Noted by members</w:t>
            </w:r>
          </w:p>
        </w:tc>
      </w:tr>
      <w:tr w:rsidR="00AA6EB5" w:rsidRPr="00011D71" w14:paraId="353509B7" w14:textId="77777777" w:rsidTr="001F5E3D">
        <w:tc>
          <w:tcPr>
            <w:tcW w:w="1289" w:type="dxa"/>
            <w:tcBorders>
              <w:top w:val="single" w:sz="4" w:space="0" w:color="auto"/>
              <w:left w:val="single" w:sz="4" w:space="0" w:color="auto"/>
              <w:right w:val="single" w:sz="4" w:space="0" w:color="auto"/>
            </w:tcBorders>
          </w:tcPr>
          <w:p w14:paraId="70C1E967" w14:textId="422AAE61" w:rsidR="00AA6EB5" w:rsidRPr="00011D71" w:rsidRDefault="002E0CBE" w:rsidP="008A506B">
            <w:pPr>
              <w:pStyle w:val="NoSpacing"/>
              <w:ind w:left="49"/>
              <w:jc w:val="right"/>
              <w:rPr>
                <w:rFonts w:ascii="Arial" w:hAnsi="Arial" w:cs="Arial"/>
                <w:sz w:val="20"/>
                <w:szCs w:val="20"/>
              </w:rPr>
            </w:pPr>
            <w:r>
              <w:rPr>
                <w:rFonts w:ascii="Arial" w:hAnsi="Arial" w:cs="Arial"/>
                <w:sz w:val="20"/>
                <w:szCs w:val="20"/>
              </w:rPr>
              <w:t>56.3</w:t>
            </w:r>
          </w:p>
        </w:tc>
        <w:tc>
          <w:tcPr>
            <w:tcW w:w="8788" w:type="dxa"/>
            <w:tcBorders>
              <w:top w:val="single" w:sz="4" w:space="0" w:color="auto"/>
              <w:left w:val="single" w:sz="4" w:space="0" w:color="auto"/>
              <w:bottom w:val="single" w:sz="4" w:space="0" w:color="auto"/>
              <w:right w:val="single" w:sz="4" w:space="0" w:color="auto"/>
            </w:tcBorders>
          </w:tcPr>
          <w:p w14:paraId="5A24148B" w14:textId="62762414" w:rsidR="00AA6EB5" w:rsidRPr="00BF29F9" w:rsidRDefault="00633647" w:rsidP="00363589">
            <w:pPr>
              <w:pStyle w:val="NoSpacing"/>
              <w:tabs>
                <w:tab w:val="left" w:pos="7684"/>
              </w:tabs>
              <w:rPr>
                <w:rFonts w:ascii="Arial" w:hAnsi="Arial" w:cs="Arial"/>
                <w:b/>
                <w:bCs/>
                <w:sz w:val="20"/>
                <w:szCs w:val="20"/>
              </w:rPr>
            </w:pPr>
            <w:r w:rsidRPr="00BF29F9">
              <w:rPr>
                <w:rFonts w:ascii="Arial" w:hAnsi="Arial" w:cs="Arial"/>
                <w:b/>
                <w:bCs/>
                <w:sz w:val="20"/>
                <w:szCs w:val="20"/>
              </w:rPr>
              <w:t>Grant Funding – Mowbray Park</w:t>
            </w:r>
          </w:p>
        </w:tc>
      </w:tr>
      <w:tr w:rsidR="00AA6EB5" w:rsidRPr="00011D71" w14:paraId="076CE68C" w14:textId="77777777" w:rsidTr="001F5E3D">
        <w:tc>
          <w:tcPr>
            <w:tcW w:w="1289" w:type="dxa"/>
            <w:tcBorders>
              <w:left w:val="single" w:sz="4" w:space="0" w:color="auto"/>
              <w:right w:val="single" w:sz="4" w:space="0" w:color="auto"/>
            </w:tcBorders>
          </w:tcPr>
          <w:p w14:paraId="4EC27690" w14:textId="53E70079" w:rsidR="00AA6EB5" w:rsidRPr="00011D71" w:rsidRDefault="00AA6EB5" w:rsidP="00DB6D09">
            <w:pPr>
              <w:pStyle w:val="NoSpacing"/>
              <w:ind w:left="49"/>
              <w:rPr>
                <w:rFonts w:ascii="Arial" w:hAnsi="Arial" w:cs="Arial"/>
                <w:sz w:val="20"/>
                <w:szCs w:val="20"/>
              </w:rPr>
            </w:pPr>
          </w:p>
        </w:tc>
        <w:tc>
          <w:tcPr>
            <w:tcW w:w="8788" w:type="dxa"/>
            <w:tcBorders>
              <w:top w:val="single" w:sz="4" w:space="0" w:color="auto"/>
              <w:left w:val="single" w:sz="4" w:space="0" w:color="auto"/>
              <w:bottom w:val="single" w:sz="4" w:space="0" w:color="auto"/>
              <w:right w:val="single" w:sz="4" w:space="0" w:color="auto"/>
            </w:tcBorders>
          </w:tcPr>
          <w:p w14:paraId="154B5E49" w14:textId="13050D43" w:rsidR="00AA6EB5" w:rsidRPr="00011D71" w:rsidRDefault="002E0CBE" w:rsidP="00363589">
            <w:pPr>
              <w:pStyle w:val="NoSpacing"/>
              <w:tabs>
                <w:tab w:val="left" w:pos="7684"/>
              </w:tabs>
              <w:rPr>
                <w:rFonts w:ascii="Arial" w:hAnsi="Arial" w:cs="Arial"/>
                <w:sz w:val="20"/>
                <w:szCs w:val="20"/>
              </w:rPr>
            </w:pPr>
            <w:r>
              <w:rPr>
                <w:rFonts w:ascii="Arial" w:hAnsi="Arial" w:cs="Arial"/>
                <w:sz w:val="20"/>
                <w:szCs w:val="20"/>
              </w:rPr>
              <w:t>The clerk informed members there has been no further progress in this regard.</w:t>
            </w:r>
          </w:p>
        </w:tc>
      </w:tr>
      <w:tr w:rsidR="000E1665" w:rsidRPr="00011D71" w14:paraId="58E46CD2" w14:textId="77777777" w:rsidTr="00BF29F9">
        <w:tc>
          <w:tcPr>
            <w:tcW w:w="1289" w:type="dxa"/>
            <w:tcBorders>
              <w:left w:val="single" w:sz="4" w:space="0" w:color="auto"/>
              <w:bottom w:val="single" w:sz="4" w:space="0" w:color="auto"/>
              <w:right w:val="single" w:sz="4" w:space="0" w:color="auto"/>
            </w:tcBorders>
          </w:tcPr>
          <w:p w14:paraId="67955316" w14:textId="50CAE54D" w:rsidR="000E1665" w:rsidRPr="00011D71" w:rsidRDefault="000E1665" w:rsidP="006B2E6F">
            <w:pPr>
              <w:pStyle w:val="NoSpacing"/>
              <w:ind w:left="49"/>
              <w:rPr>
                <w:rFonts w:ascii="Arial" w:hAnsi="Arial" w:cs="Arial"/>
                <w:sz w:val="20"/>
                <w:szCs w:val="20"/>
              </w:rPr>
            </w:pPr>
            <w:r w:rsidRPr="00011D71">
              <w:rPr>
                <w:rFonts w:ascii="Arial" w:hAnsi="Arial" w:cs="Arial"/>
                <w:sz w:val="20"/>
                <w:szCs w:val="20"/>
              </w:rPr>
              <w:t>Resolved:</w:t>
            </w:r>
          </w:p>
        </w:tc>
        <w:tc>
          <w:tcPr>
            <w:tcW w:w="8788" w:type="dxa"/>
            <w:tcBorders>
              <w:top w:val="single" w:sz="4" w:space="0" w:color="auto"/>
              <w:left w:val="single" w:sz="4" w:space="0" w:color="auto"/>
              <w:bottom w:val="single" w:sz="4" w:space="0" w:color="auto"/>
              <w:right w:val="single" w:sz="4" w:space="0" w:color="auto"/>
            </w:tcBorders>
          </w:tcPr>
          <w:p w14:paraId="66A16674" w14:textId="146A49FF" w:rsidR="000E1665" w:rsidRPr="00011D71" w:rsidRDefault="00ED6F1D" w:rsidP="00CA647A">
            <w:pPr>
              <w:pStyle w:val="NoSpacing"/>
              <w:tabs>
                <w:tab w:val="left" w:pos="7684"/>
              </w:tabs>
              <w:rPr>
                <w:rFonts w:ascii="Arial" w:hAnsi="Arial" w:cs="Arial"/>
                <w:sz w:val="20"/>
                <w:szCs w:val="20"/>
              </w:rPr>
            </w:pPr>
            <w:r>
              <w:rPr>
                <w:rFonts w:ascii="Arial" w:hAnsi="Arial" w:cs="Arial"/>
                <w:sz w:val="20"/>
                <w:szCs w:val="20"/>
              </w:rPr>
              <w:t>Deferred to the next meeting.</w:t>
            </w:r>
          </w:p>
        </w:tc>
      </w:tr>
      <w:tr w:rsidR="00BF29F9" w:rsidRPr="00011D71" w14:paraId="48A1E70B" w14:textId="77777777" w:rsidTr="00BF29F9">
        <w:tc>
          <w:tcPr>
            <w:tcW w:w="1289" w:type="dxa"/>
            <w:tcBorders>
              <w:top w:val="single" w:sz="4" w:space="0" w:color="auto"/>
              <w:left w:val="single" w:sz="4" w:space="0" w:color="auto"/>
              <w:right w:val="single" w:sz="4" w:space="0" w:color="auto"/>
            </w:tcBorders>
          </w:tcPr>
          <w:p w14:paraId="6CFE23CE" w14:textId="70C7BC50" w:rsidR="00BF29F9" w:rsidRPr="00BF29F9" w:rsidRDefault="002E0CBE" w:rsidP="00BF29F9">
            <w:pPr>
              <w:pStyle w:val="NoSpacing"/>
              <w:ind w:left="49"/>
              <w:jc w:val="right"/>
              <w:rPr>
                <w:rFonts w:ascii="Arial" w:hAnsi="Arial" w:cs="Arial"/>
                <w:sz w:val="20"/>
                <w:szCs w:val="20"/>
              </w:rPr>
            </w:pPr>
            <w:r>
              <w:rPr>
                <w:rFonts w:ascii="Arial" w:hAnsi="Arial" w:cs="Arial"/>
                <w:sz w:val="20"/>
                <w:szCs w:val="20"/>
              </w:rPr>
              <w:t>56.4</w:t>
            </w:r>
          </w:p>
        </w:tc>
        <w:tc>
          <w:tcPr>
            <w:tcW w:w="8788" w:type="dxa"/>
            <w:tcBorders>
              <w:top w:val="single" w:sz="4" w:space="0" w:color="auto"/>
              <w:left w:val="single" w:sz="4" w:space="0" w:color="auto"/>
              <w:bottom w:val="single" w:sz="4" w:space="0" w:color="auto"/>
              <w:right w:val="single" w:sz="4" w:space="0" w:color="auto"/>
            </w:tcBorders>
          </w:tcPr>
          <w:p w14:paraId="6CB075BE" w14:textId="5C3A5AD0" w:rsidR="00BF29F9" w:rsidRDefault="002E0CBE" w:rsidP="00CA647A">
            <w:pPr>
              <w:pStyle w:val="NoSpacing"/>
              <w:tabs>
                <w:tab w:val="left" w:pos="7684"/>
              </w:tabs>
              <w:rPr>
                <w:rFonts w:ascii="Arial" w:hAnsi="Arial" w:cs="Arial"/>
                <w:b/>
                <w:bCs/>
                <w:sz w:val="20"/>
                <w:szCs w:val="20"/>
              </w:rPr>
            </w:pPr>
            <w:r>
              <w:rPr>
                <w:rFonts w:ascii="Arial" w:hAnsi="Arial" w:cs="Arial"/>
                <w:b/>
                <w:bCs/>
                <w:sz w:val="20"/>
                <w:szCs w:val="20"/>
              </w:rPr>
              <w:t>DCA Lease Agreement</w:t>
            </w:r>
          </w:p>
        </w:tc>
      </w:tr>
      <w:tr w:rsidR="00BF29F9" w:rsidRPr="00011D71" w14:paraId="6498A4B7" w14:textId="77777777" w:rsidTr="00EB2A30">
        <w:tc>
          <w:tcPr>
            <w:tcW w:w="1289" w:type="dxa"/>
            <w:tcBorders>
              <w:left w:val="single" w:sz="4" w:space="0" w:color="auto"/>
              <w:right w:val="single" w:sz="4" w:space="0" w:color="auto"/>
            </w:tcBorders>
          </w:tcPr>
          <w:p w14:paraId="062975EE" w14:textId="77777777" w:rsidR="00BF29F9" w:rsidRPr="00BF29F9" w:rsidRDefault="00BF29F9" w:rsidP="006B2E6F">
            <w:pPr>
              <w:pStyle w:val="NoSpacing"/>
              <w:ind w:left="49"/>
              <w:rPr>
                <w:rFonts w:ascii="Arial" w:hAnsi="Arial" w:cs="Arial"/>
                <w:b/>
                <w:bCs/>
                <w:sz w:val="20"/>
                <w:szCs w:val="20"/>
              </w:rPr>
            </w:pPr>
          </w:p>
        </w:tc>
        <w:tc>
          <w:tcPr>
            <w:tcW w:w="8788" w:type="dxa"/>
            <w:tcBorders>
              <w:top w:val="single" w:sz="4" w:space="0" w:color="auto"/>
              <w:left w:val="single" w:sz="4" w:space="0" w:color="auto"/>
              <w:bottom w:val="single" w:sz="4" w:space="0" w:color="auto"/>
              <w:right w:val="single" w:sz="4" w:space="0" w:color="auto"/>
            </w:tcBorders>
          </w:tcPr>
          <w:p w14:paraId="7F9DD245" w14:textId="5DC1A388" w:rsidR="00BF29F9" w:rsidRPr="00BF29F9" w:rsidRDefault="002E0CBE" w:rsidP="00CA647A">
            <w:pPr>
              <w:pStyle w:val="NoSpacing"/>
              <w:tabs>
                <w:tab w:val="left" w:pos="7684"/>
              </w:tabs>
              <w:rPr>
                <w:rFonts w:ascii="Arial" w:hAnsi="Arial" w:cs="Arial"/>
                <w:sz w:val="20"/>
                <w:szCs w:val="20"/>
              </w:rPr>
            </w:pPr>
            <w:r>
              <w:rPr>
                <w:rFonts w:ascii="Arial" w:hAnsi="Arial" w:cs="Arial"/>
                <w:sz w:val="20"/>
                <w:szCs w:val="20"/>
              </w:rPr>
              <w:t>The chairman informed members t</w:t>
            </w:r>
            <w:r w:rsidR="00EB2A30">
              <w:rPr>
                <w:rFonts w:ascii="Arial" w:hAnsi="Arial" w:cs="Arial"/>
                <w:sz w:val="20"/>
                <w:szCs w:val="20"/>
              </w:rPr>
              <w:t>his is pending solicitor progress.</w:t>
            </w:r>
          </w:p>
        </w:tc>
      </w:tr>
      <w:tr w:rsidR="00BF29F9" w:rsidRPr="00CE0288" w14:paraId="39021D2B" w14:textId="77777777" w:rsidTr="00EB2A30">
        <w:tc>
          <w:tcPr>
            <w:tcW w:w="1289" w:type="dxa"/>
            <w:tcBorders>
              <w:left w:val="single" w:sz="4" w:space="0" w:color="auto"/>
              <w:bottom w:val="single" w:sz="4" w:space="0" w:color="auto"/>
              <w:right w:val="single" w:sz="4" w:space="0" w:color="auto"/>
            </w:tcBorders>
          </w:tcPr>
          <w:p w14:paraId="4EF3DFDD" w14:textId="56481E1E" w:rsidR="00BF29F9" w:rsidRPr="00CE0288" w:rsidRDefault="00BF29F9" w:rsidP="006B2E6F">
            <w:pPr>
              <w:pStyle w:val="NoSpacing"/>
              <w:ind w:left="49"/>
              <w:rPr>
                <w:rFonts w:ascii="Arial" w:hAnsi="Arial" w:cs="Arial"/>
                <w:sz w:val="20"/>
                <w:szCs w:val="20"/>
              </w:rPr>
            </w:pPr>
            <w:r w:rsidRPr="00CE0288">
              <w:rPr>
                <w:rFonts w:ascii="Arial" w:hAnsi="Arial" w:cs="Arial"/>
                <w:sz w:val="20"/>
                <w:szCs w:val="20"/>
              </w:rPr>
              <w:t>Resolved:</w:t>
            </w:r>
          </w:p>
        </w:tc>
        <w:tc>
          <w:tcPr>
            <w:tcW w:w="8788" w:type="dxa"/>
            <w:tcBorders>
              <w:top w:val="single" w:sz="4" w:space="0" w:color="auto"/>
              <w:left w:val="single" w:sz="4" w:space="0" w:color="auto"/>
              <w:bottom w:val="single" w:sz="4" w:space="0" w:color="auto"/>
              <w:right w:val="single" w:sz="4" w:space="0" w:color="auto"/>
            </w:tcBorders>
          </w:tcPr>
          <w:p w14:paraId="7CE003E3" w14:textId="18DB4189" w:rsidR="00BF29F9" w:rsidRPr="00CE0288" w:rsidRDefault="00ED6F1D" w:rsidP="00CA647A">
            <w:pPr>
              <w:pStyle w:val="NoSpacing"/>
              <w:tabs>
                <w:tab w:val="left" w:pos="7684"/>
              </w:tabs>
              <w:rPr>
                <w:rFonts w:ascii="Arial" w:hAnsi="Arial" w:cs="Arial"/>
                <w:sz w:val="20"/>
                <w:szCs w:val="20"/>
              </w:rPr>
            </w:pPr>
            <w:r>
              <w:rPr>
                <w:rFonts w:ascii="Arial" w:hAnsi="Arial" w:cs="Arial"/>
                <w:sz w:val="20"/>
                <w:szCs w:val="20"/>
              </w:rPr>
              <w:t>Deferred to the next meeting – see also 2627/57.</w:t>
            </w:r>
          </w:p>
        </w:tc>
      </w:tr>
      <w:tr w:rsidR="00EB2A30" w:rsidRPr="00EB2A30" w14:paraId="40CB0A89" w14:textId="77777777" w:rsidTr="00EB2A30">
        <w:tc>
          <w:tcPr>
            <w:tcW w:w="1289" w:type="dxa"/>
            <w:tcBorders>
              <w:top w:val="single" w:sz="4" w:space="0" w:color="auto"/>
              <w:left w:val="single" w:sz="4" w:space="0" w:color="auto"/>
              <w:right w:val="single" w:sz="4" w:space="0" w:color="auto"/>
            </w:tcBorders>
          </w:tcPr>
          <w:p w14:paraId="3C114B5A" w14:textId="363BB69F" w:rsidR="00EB2A30" w:rsidRPr="00ED6F1D" w:rsidRDefault="00EB2A30" w:rsidP="00EB2A30">
            <w:pPr>
              <w:pStyle w:val="NoSpacing"/>
              <w:ind w:left="49"/>
              <w:jc w:val="right"/>
              <w:rPr>
                <w:rFonts w:ascii="Arial" w:hAnsi="Arial" w:cs="Arial"/>
                <w:sz w:val="20"/>
                <w:szCs w:val="20"/>
              </w:rPr>
            </w:pPr>
            <w:r w:rsidRPr="00ED6F1D">
              <w:rPr>
                <w:rFonts w:ascii="Arial" w:hAnsi="Arial" w:cs="Arial"/>
                <w:sz w:val="20"/>
                <w:szCs w:val="20"/>
              </w:rPr>
              <w:t>56.5</w:t>
            </w:r>
          </w:p>
        </w:tc>
        <w:tc>
          <w:tcPr>
            <w:tcW w:w="8788" w:type="dxa"/>
            <w:tcBorders>
              <w:top w:val="single" w:sz="4" w:space="0" w:color="auto"/>
              <w:left w:val="single" w:sz="4" w:space="0" w:color="auto"/>
              <w:bottom w:val="single" w:sz="4" w:space="0" w:color="auto"/>
              <w:right w:val="single" w:sz="4" w:space="0" w:color="auto"/>
            </w:tcBorders>
          </w:tcPr>
          <w:p w14:paraId="7E849EBF" w14:textId="63F07961" w:rsidR="00EB2A30" w:rsidRPr="00EB2A30" w:rsidRDefault="00EB2A30" w:rsidP="00CA647A">
            <w:pPr>
              <w:pStyle w:val="NoSpacing"/>
              <w:tabs>
                <w:tab w:val="left" w:pos="7684"/>
              </w:tabs>
              <w:rPr>
                <w:rFonts w:ascii="Arial" w:hAnsi="Arial" w:cs="Arial"/>
                <w:b/>
                <w:bCs/>
                <w:sz w:val="20"/>
                <w:szCs w:val="20"/>
              </w:rPr>
            </w:pPr>
            <w:r w:rsidRPr="00EB2A30">
              <w:rPr>
                <w:rFonts w:ascii="Arial" w:hAnsi="Arial" w:cs="Arial"/>
                <w:b/>
                <w:bCs/>
                <w:sz w:val="20"/>
                <w:szCs w:val="20"/>
              </w:rPr>
              <w:t>Provision of Youth Initiatives within Dishforth Parish</w:t>
            </w:r>
          </w:p>
        </w:tc>
      </w:tr>
      <w:tr w:rsidR="00EB2A30" w:rsidRPr="00EB2A30" w14:paraId="67B9FE9E" w14:textId="77777777" w:rsidTr="00EB2A30">
        <w:tc>
          <w:tcPr>
            <w:tcW w:w="1289" w:type="dxa"/>
            <w:tcBorders>
              <w:left w:val="single" w:sz="4" w:space="0" w:color="auto"/>
              <w:right w:val="single" w:sz="4" w:space="0" w:color="auto"/>
            </w:tcBorders>
          </w:tcPr>
          <w:p w14:paraId="6C7CE5EC" w14:textId="77777777" w:rsidR="00EB2A30" w:rsidRPr="00EB2A30" w:rsidRDefault="00EB2A30" w:rsidP="00EB2A30">
            <w:pPr>
              <w:pStyle w:val="NoSpacing"/>
              <w:ind w:left="49"/>
              <w:jc w:val="right"/>
              <w:rPr>
                <w:rFonts w:ascii="Arial" w:hAnsi="Arial" w:cs="Arial"/>
                <w:b/>
                <w:bCs/>
                <w:sz w:val="20"/>
                <w:szCs w:val="20"/>
              </w:rPr>
            </w:pPr>
          </w:p>
        </w:tc>
        <w:tc>
          <w:tcPr>
            <w:tcW w:w="8788" w:type="dxa"/>
            <w:tcBorders>
              <w:top w:val="single" w:sz="4" w:space="0" w:color="auto"/>
              <w:left w:val="single" w:sz="4" w:space="0" w:color="auto"/>
              <w:bottom w:val="single" w:sz="4" w:space="0" w:color="auto"/>
              <w:right w:val="single" w:sz="4" w:space="0" w:color="auto"/>
            </w:tcBorders>
          </w:tcPr>
          <w:p w14:paraId="0E8D8F2A" w14:textId="7065D4EA" w:rsidR="00EB2A30" w:rsidRPr="00EB2A30" w:rsidRDefault="00EB2A30" w:rsidP="00CA647A">
            <w:pPr>
              <w:pStyle w:val="NoSpacing"/>
              <w:tabs>
                <w:tab w:val="left" w:pos="7684"/>
              </w:tabs>
              <w:rPr>
                <w:rFonts w:ascii="Arial" w:hAnsi="Arial" w:cs="Arial"/>
                <w:sz w:val="20"/>
                <w:szCs w:val="20"/>
              </w:rPr>
            </w:pPr>
            <w:r w:rsidRPr="00EB2A30">
              <w:rPr>
                <w:rFonts w:ascii="Arial" w:hAnsi="Arial" w:cs="Arial"/>
                <w:sz w:val="20"/>
                <w:szCs w:val="20"/>
              </w:rPr>
              <w:t xml:space="preserve">Councillor Sturzaker informed members this is on hold at present as a new resident is looking to start up football training.  </w:t>
            </w:r>
            <w:r>
              <w:rPr>
                <w:rFonts w:ascii="Arial" w:hAnsi="Arial" w:cs="Arial"/>
                <w:sz w:val="20"/>
                <w:szCs w:val="20"/>
              </w:rPr>
              <w:t>The training is not gender specific and it is hoped may attract funding for kit, equipment etc – therefore giving the village a sustainable project.</w:t>
            </w:r>
          </w:p>
        </w:tc>
      </w:tr>
      <w:tr w:rsidR="00EB2A30" w:rsidRPr="00EB2A30" w14:paraId="4107CEB0" w14:textId="77777777" w:rsidTr="00EB2A30">
        <w:tc>
          <w:tcPr>
            <w:tcW w:w="1289" w:type="dxa"/>
            <w:tcBorders>
              <w:left w:val="single" w:sz="4" w:space="0" w:color="auto"/>
              <w:bottom w:val="single" w:sz="4" w:space="0" w:color="auto"/>
              <w:right w:val="single" w:sz="4" w:space="0" w:color="auto"/>
            </w:tcBorders>
          </w:tcPr>
          <w:p w14:paraId="4168726B" w14:textId="4324D923" w:rsidR="00EB2A30" w:rsidRPr="00EB2A30" w:rsidRDefault="00EB2A30" w:rsidP="00EB2A30">
            <w:pPr>
              <w:pStyle w:val="NoSpacing"/>
              <w:ind w:left="49"/>
              <w:rPr>
                <w:rFonts w:ascii="Arial" w:hAnsi="Arial" w:cs="Arial"/>
                <w:sz w:val="20"/>
                <w:szCs w:val="20"/>
              </w:rPr>
            </w:pPr>
            <w:r w:rsidRPr="00EB2A30">
              <w:rPr>
                <w:rFonts w:ascii="Arial" w:hAnsi="Arial" w:cs="Arial"/>
                <w:sz w:val="20"/>
                <w:szCs w:val="20"/>
              </w:rPr>
              <w:t>Resolved:</w:t>
            </w:r>
          </w:p>
        </w:tc>
        <w:tc>
          <w:tcPr>
            <w:tcW w:w="8788" w:type="dxa"/>
            <w:tcBorders>
              <w:top w:val="single" w:sz="4" w:space="0" w:color="auto"/>
              <w:left w:val="single" w:sz="4" w:space="0" w:color="auto"/>
              <w:bottom w:val="single" w:sz="4" w:space="0" w:color="auto"/>
              <w:right w:val="single" w:sz="4" w:space="0" w:color="auto"/>
            </w:tcBorders>
          </w:tcPr>
          <w:p w14:paraId="5EFA3D20" w14:textId="113E2C81" w:rsidR="00EB2A30" w:rsidRPr="00EB2A30" w:rsidRDefault="00ED6F1D" w:rsidP="00CA647A">
            <w:pPr>
              <w:pStyle w:val="NoSpacing"/>
              <w:tabs>
                <w:tab w:val="left" w:pos="7684"/>
              </w:tabs>
              <w:rPr>
                <w:rFonts w:ascii="Arial" w:hAnsi="Arial" w:cs="Arial"/>
                <w:sz w:val="20"/>
                <w:szCs w:val="20"/>
              </w:rPr>
            </w:pPr>
            <w:r>
              <w:rPr>
                <w:rFonts w:ascii="Arial" w:hAnsi="Arial" w:cs="Arial"/>
                <w:sz w:val="20"/>
                <w:szCs w:val="20"/>
              </w:rPr>
              <w:t>Deferred to the next meeting.</w:t>
            </w:r>
          </w:p>
        </w:tc>
      </w:tr>
    </w:tbl>
    <w:p w14:paraId="1B972F6A" w14:textId="77777777" w:rsidR="00CE0288" w:rsidRDefault="00CE0288"/>
    <w:p w14:paraId="0DCE5E0E" w14:textId="77777777" w:rsidR="00CE0288" w:rsidRDefault="00CE0288"/>
    <w:p w14:paraId="530505A7" w14:textId="77777777" w:rsidR="00CE0288" w:rsidRDefault="00CE0288"/>
    <w:p w14:paraId="76CAE963" w14:textId="77777777" w:rsidR="00CE0288" w:rsidRDefault="00CE0288"/>
    <w:tbl>
      <w:tblPr>
        <w:tblW w:w="9912" w:type="dxa"/>
        <w:tblInd w:w="266" w:type="dxa"/>
        <w:tblLook w:val="00A0" w:firstRow="1" w:lastRow="0" w:firstColumn="1" w:lastColumn="0" w:noHBand="0" w:noVBand="0"/>
      </w:tblPr>
      <w:tblGrid>
        <w:gridCol w:w="1266"/>
        <w:gridCol w:w="8646"/>
      </w:tblGrid>
      <w:tr w:rsidR="00693C40" w:rsidRPr="00011D71" w14:paraId="26EE38F3" w14:textId="77777777" w:rsidTr="008D0B25">
        <w:tc>
          <w:tcPr>
            <w:tcW w:w="1266" w:type="dxa"/>
            <w:tcBorders>
              <w:top w:val="single" w:sz="4" w:space="0" w:color="auto"/>
              <w:left w:val="single" w:sz="4" w:space="0" w:color="auto"/>
              <w:right w:val="single" w:sz="4" w:space="0" w:color="auto"/>
            </w:tcBorders>
          </w:tcPr>
          <w:p w14:paraId="08DC2190" w14:textId="3B1F899D" w:rsidR="00693C40" w:rsidRPr="00011D71" w:rsidRDefault="00A30656" w:rsidP="006B2E6F">
            <w:pPr>
              <w:pStyle w:val="NoSpacing"/>
              <w:ind w:left="49"/>
              <w:rPr>
                <w:rFonts w:ascii="Arial" w:hAnsi="Arial" w:cs="Arial"/>
                <w:b/>
                <w:bCs/>
                <w:sz w:val="20"/>
                <w:szCs w:val="20"/>
              </w:rPr>
            </w:pPr>
            <w:r w:rsidRPr="00011D71">
              <w:rPr>
                <w:rFonts w:ascii="Arial" w:hAnsi="Arial" w:cs="Arial"/>
                <w:b/>
                <w:bCs/>
                <w:sz w:val="20"/>
                <w:szCs w:val="20"/>
              </w:rPr>
              <w:t>2</w:t>
            </w:r>
            <w:r w:rsidR="00DE70BF">
              <w:rPr>
                <w:rFonts w:ascii="Arial" w:hAnsi="Arial" w:cs="Arial"/>
                <w:b/>
                <w:bCs/>
                <w:sz w:val="20"/>
                <w:szCs w:val="20"/>
              </w:rPr>
              <w:t>627-</w:t>
            </w:r>
            <w:r w:rsidR="00ED6F1D">
              <w:rPr>
                <w:rFonts w:ascii="Arial" w:hAnsi="Arial" w:cs="Arial"/>
                <w:b/>
                <w:bCs/>
                <w:sz w:val="20"/>
                <w:szCs w:val="20"/>
              </w:rPr>
              <w:t>57</w:t>
            </w:r>
          </w:p>
        </w:tc>
        <w:tc>
          <w:tcPr>
            <w:tcW w:w="8646" w:type="dxa"/>
            <w:tcBorders>
              <w:top w:val="single" w:sz="4" w:space="0" w:color="auto"/>
              <w:left w:val="single" w:sz="4" w:space="0" w:color="auto"/>
              <w:bottom w:val="single" w:sz="4" w:space="0" w:color="auto"/>
              <w:right w:val="single" w:sz="4" w:space="0" w:color="auto"/>
            </w:tcBorders>
          </w:tcPr>
          <w:p w14:paraId="00004F48" w14:textId="42477273" w:rsidR="00693C40" w:rsidRPr="00011D71" w:rsidRDefault="00ED6F1D" w:rsidP="00CA647A">
            <w:pPr>
              <w:pStyle w:val="NoSpacing"/>
              <w:tabs>
                <w:tab w:val="left" w:pos="7684"/>
              </w:tabs>
              <w:rPr>
                <w:rFonts w:ascii="Arial" w:hAnsi="Arial" w:cs="Arial"/>
                <w:b/>
                <w:bCs/>
                <w:sz w:val="20"/>
                <w:szCs w:val="20"/>
              </w:rPr>
            </w:pPr>
            <w:r>
              <w:rPr>
                <w:rFonts w:ascii="Arial" w:hAnsi="Arial" w:cs="Arial"/>
                <w:b/>
                <w:bCs/>
                <w:sz w:val="20"/>
                <w:szCs w:val="20"/>
              </w:rPr>
              <w:t>To agree Statutory Declaration to the surrender of the Sports and Playing Fields Lease’, in order that the registered title can be closed down for the new lease to transfer to the DCA.</w:t>
            </w:r>
          </w:p>
        </w:tc>
      </w:tr>
      <w:tr w:rsidR="003D0CF3" w:rsidRPr="0037083E" w14:paraId="13EA76F8" w14:textId="77777777" w:rsidTr="008D0B25">
        <w:tc>
          <w:tcPr>
            <w:tcW w:w="1266" w:type="dxa"/>
            <w:tcBorders>
              <w:left w:val="single" w:sz="4" w:space="0" w:color="auto"/>
              <w:bottom w:val="single" w:sz="4" w:space="0" w:color="auto"/>
              <w:right w:val="single" w:sz="4" w:space="0" w:color="auto"/>
            </w:tcBorders>
          </w:tcPr>
          <w:p w14:paraId="539AAE03" w14:textId="77777777" w:rsidR="003D0CF3" w:rsidRPr="0037083E" w:rsidRDefault="003D0CF3" w:rsidP="006B2E6F">
            <w:pPr>
              <w:pStyle w:val="NoSpacing"/>
              <w:ind w:left="49"/>
              <w:rPr>
                <w:rFonts w:ascii="Arial" w:hAnsi="Arial" w:cs="Arial"/>
                <w:sz w:val="20"/>
                <w:szCs w:val="20"/>
              </w:rPr>
            </w:pPr>
          </w:p>
        </w:tc>
        <w:tc>
          <w:tcPr>
            <w:tcW w:w="8646" w:type="dxa"/>
            <w:tcBorders>
              <w:top w:val="single" w:sz="4" w:space="0" w:color="auto"/>
              <w:left w:val="single" w:sz="4" w:space="0" w:color="auto"/>
              <w:bottom w:val="single" w:sz="4" w:space="0" w:color="auto"/>
              <w:right w:val="single" w:sz="4" w:space="0" w:color="auto"/>
            </w:tcBorders>
          </w:tcPr>
          <w:p w14:paraId="701294FC" w14:textId="7AF49741" w:rsidR="003D0CF3" w:rsidRDefault="003D0CF3" w:rsidP="00D27C3B">
            <w:pPr>
              <w:pStyle w:val="NoSpacing"/>
              <w:tabs>
                <w:tab w:val="left" w:pos="7684"/>
              </w:tabs>
              <w:rPr>
                <w:rFonts w:ascii="Arial" w:hAnsi="Arial" w:cs="Arial"/>
                <w:sz w:val="20"/>
                <w:szCs w:val="20"/>
              </w:rPr>
            </w:pPr>
            <w:r>
              <w:rPr>
                <w:rFonts w:ascii="Arial" w:hAnsi="Arial" w:cs="Arial"/>
                <w:sz w:val="20"/>
                <w:szCs w:val="20"/>
              </w:rPr>
              <w:t xml:space="preserve">The Chairman referred to the document, prepared the Statutory Declaration, prepared by the solicitor for the transfer of the Title Deeds.  </w:t>
            </w:r>
            <w:r w:rsidR="00B655E8">
              <w:rPr>
                <w:rFonts w:ascii="Arial" w:hAnsi="Arial" w:cs="Arial"/>
                <w:sz w:val="20"/>
                <w:szCs w:val="20"/>
              </w:rPr>
              <w:t>The clerk informed members she had added a ‘statement of truth’ to the bottom of the deed indicating that it is authorised by the full parish council.</w:t>
            </w:r>
          </w:p>
        </w:tc>
      </w:tr>
      <w:tr w:rsidR="00B073CC" w:rsidRPr="0037083E" w14:paraId="54F2B66A" w14:textId="77777777" w:rsidTr="008D0B25">
        <w:tc>
          <w:tcPr>
            <w:tcW w:w="1266" w:type="dxa"/>
            <w:tcBorders>
              <w:left w:val="single" w:sz="4" w:space="0" w:color="auto"/>
              <w:bottom w:val="single" w:sz="4" w:space="0" w:color="auto"/>
              <w:right w:val="single" w:sz="4" w:space="0" w:color="auto"/>
            </w:tcBorders>
          </w:tcPr>
          <w:p w14:paraId="3FBA7E91" w14:textId="23AE5818" w:rsidR="00B073CC" w:rsidRPr="0037083E" w:rsidRDefault="00B073CC" w:rsidP="006B2E6F">
            <w:pPr>
              <w:pStyle w:val="NoSpacing"/>
              <w:ind w:left="49"/>
              <w:rPr>
                <w:rFonts w:ascii="Arial" w:hAnsi="Arial" w:cs="Arial"/>
                <w:sz w:val="20"/>
                <w:szCs w:val="20"/>
              </w:rPr>
            </w:pPr>
            <w:r w:rsidRPr="0037083E">
              <w:rPr>
                <w:rFonts w:ascii="Arial" w:hAnsi="Arial" w:cs="Arial"/>
                <w:sz w:val="20"/>
                <w:szCs w:val="20"/>
              </w:rPr>
              <w:t>Resolved:</w:t>
            </w:r>
          </w:p>
        </w:tc>
        <w:tc>
          <w:tcPr>
            <w:tcW w:w="8646" w:type="dxa"/>
            <w:tcBorders>
              <w:top w:val="single" w:sz="4" w:space="0" w:color="auto"/>
              <w:left w:val="single" w:sz="4" w:space="0" w:color="auto"/>
              <w:bottom w:val="single" w:sz="4" w:space="0" w:color="auto"/>
              <w:right w:val="single" w:sz="4" w:space="0" w:color="auto"/>
            </w:tcBorders>
          </w:tcPr>
          <w:p w14:paraId="709666CD" w14:textId="3C7AE837" w:rsidR="00B073CC" w:rsidRPr="0037083E" w:rsidRDefault="003D0CF3" w:rsidP="00D27C3B">
            <w:pPr>
              <w:pStyle w:val="NoSpacing"/>
              <w:tabs>
                <w:tab w:val="left" w:pos="7684"/>
              </w:tabs>
              <w:rPr>
                <w:rFonts w:ascii="Arial" w:hAnsi="Arial" w:cs="Arial"/>
                <w:sz w:val="20"/>
                <w:szCs w:val="20"/>
              </w:rPr>
            </w:pPr>
            <w:r>
              <w:rPr>
                <w:rFonts w:ascii="Arial" w:hAnsi="Arial" w:cs="Arial"/>
                <w:sz w:val="20"/>
                <w:szCs w:val="20"/>
              </w:rPr>
              <w:t>Members Unanimously agree the Chairmans signs the Statutory Declaration surrender documentation on behalf of the Parish Council</w:t>
            </w:r>
          </w:p>
        </w:tc>
      </w:tr>
      <w:tr w:rsidR="00F74689" w:rsidRPr="003D0CF3" w14:paraId="2E6217AA" w14:textId="77777777" w:rsidTr="008D0B25">
        <w:tc>
          <w:tcPr>
            <w:tcW w:w="1266" w:type="dxa"/>
            <w:tcBorders>
              <w:top w:val="single" w:sz="4" w:space="0" w:color="auto"/>
              <w:left w:val="single" w:sz="4" w:space="0" w:color="auto"/>
              <w:right w:val="single" w:sz="4" w:space="0" w:color="auto"/>
            </w:tcBorders>
          </w:tcPr>
          <w:p w14:paraId="7EEC3F7A" w14:textId="463CD2FF" w:rsidR="00F74689" w:rsidRPr="003D0CF3" w:rsidRDefault="00F74689" w:rsidP="00CD57A5">
            <w:pPr>
              <w:pStyle w:val="NoSpacing"/>
              <w:ind w:left="49"/>
              <w:rPr>
                <w:rFonts w:ascii="Arial" w:hAnsi="Arial" w:cs="Arial"/>
                <w:b/>
                <w:bCs/>
                <w:sz w:val="20"/>
                <w:szCs w:val="20"/>
              </w:rPr>
            </w:pPr>
            <w:r w:rsidRPr="003D0CF3">
              <w:rPr>
                <w:rFonts w:ascii="Arial" w:hAnsi="Arial" w:cs="Arial"/>
                <w:b/>
                <w:bCs/>
                <w:sz w:val="20"/>
                <w:szCs w:val="20"/>
              </w:rPr>
              <w:t>2627-</w:t>
            </w:r>
            <w:r w:rsidR="00ED6F1D" w:rsidRPr="003D0CF3">
              <w:rPr>
                <w:rFonts w:ascii="Arial" w:hAnsi="Arial" w:cs="Arial"/>
                <w:b/>
                <w:bCs/>
                <w:sz w:val="20"/>
                <w:szCs w:val="20"/>
              </w:rPr>
              <w:t>58</w:t>
            </w:r>
          </w:p>
        </w:tc>
        <w:tc>
          <w:tcPr>
            <w:tcW w:w="8646" w:type="dxa"/>
            <w:tcBorders>
              <w:top w:val="single" w:sz="4" w:space="0" w:color="auto"/>
              <w:left w:val="single" w:sz="4" w:space="0" w:color="auto"/>
              <w:bottom w:val="single" w:sz="4" w:space="0" w:color="auto"/>
              <w:right w:val="single" w:sz="4" w:space="0" w:color="auto"/>
            </w:tcBorders>
          </w:tcPr>
          <w:p w14:paraId="484C338A" w14:textId="491FACF9" w:rsidR="00F74689" w:rsidRPr="003D0CF3" w:rsidRDefault="003D0CF3" w:rsidP="00CD57A5">
            <w:pPr>
              <w:pStyle w:val="NoSpacing"/>
              <w:tabs>
                <w:tab w:val="left" w:pos="7684"/>
              </w:tabs>
              <w:rPr>
                <w:rFonts w:ascii="Arial" w:hAnsi="Arial" w:cs="Arial"/>
                <w:b/>
                <w:bCs/>
                <w:sz w:val="20"/>
                <w:szCs w:val="20"/>
              </w:rPr>
            </w:pPr>
            <w:r w:rsidRPr="003D0CF3">
              <w:rPr>
                <w:rFonts w:ascii="Arial" w:hAnsi="Arial" w:cs="Arial"/>
                <w:b/>
                <w:bCs/>
                <w:sz w:val="20"/>
                <w:szCs w:val="20"/>
              </w:rPr>
              <w:t>To agree the transfer of the balance or ring-fenced monies to the DCA</w:t>
            </w:r>
          </w:p>
        </w:tc>
      </w:tr>
      <w:tr w:rsidR="00F74689" w:rsidRPr="00011D71" w14:paraId="55774411" w14:textId="77777777" w:rsidTr="008D0B25">
        <w:tc>
          <w:tcPr>
            <w:tcW w:w="1266" w:type="dxa"/>
            <w:tcBorders>
              <w:left w:val="single" w:sz="4" w:space="0" w:color="auto"/>
              <w:right w:val="single" w:sz="4" w:space="0" w:color="auto"/>
            </w:tcBorders>
          </w:tcPr>
          <w:p w14:paraId="0798C7A9" w14:textId="77777777" w:rsidR="00F74689" w:rsidRPr="00F74689" w:rsidRDefault="00F74689" w:rsidP="00CD57A5">
            <w:pPr>
              <w:pStyle w:val="NoSpacing"/>
              <w:ind w:left="49"/>
              <w:rPr>
                <w:rFonts w:ascii="Arial" w:hAnsi="Arial" w:cs="Arial"/>
                <w:b/>
                <w:bCs/>
                <w:sz w:val="20"/>
                <w:szCs w:val="20"/>
              </w:rPr>
            </w:pPr>
          </w:p>
        </w:tc>
        <w:tc>
          <w:tcPr>
            <w:tcW w:w="8646" w:type="dxa"/>
            <w:tcBorders>
              <w:top w:val="single" w:sz="4" w:space="0" w:color="auto"/>
              <w:left w:val="single" w:sz="4" w:space="0" w:color="auto"/>
              <w:bottom w:val="single" w:sz="4" w:space="0" w:color="auto"/>
              <w:right w:val="single" w:sz="4" w:space="0" w:color="auto"/>
            </w:tcBorders>
          </w:tcPr>
          <w:p w14:paraId="0B304297" w14:textId="2282E9D1" w:rsidR="00F74689" w:rsidRPr="00F74689" w:rsidRDefault="008D0B25" w:rsidP="00CD57A5">
            <w:pPr>
              <w:pStyle w:val="NoSpacing"/>
              <w:tabs>
                <w:tab w:val="left" w:pos="7684"/>
              </w:tabs>
              <w:rPr>
                <w:rFonts w:ascii="Arial" w:hAnsi="Arial" w:cs="Arial"/>
                <w:sz w:val="20"/>
                <w:szCs w:val="20"/>
              </w:rPr>
            </w:pPr>
            <w:r>
              <w:rPr>
                <w:rFonts w:ascii="Arial" w:hAnsi="Arial" w:cs="Arial"/>
                <w:sz w:val="20"/>
                <w:szCs w:val="20"/>
              </w:rPr>
              <w:t>Members agreed the figures are subject to verification to protect the DPC maintain transparent records.</w:t>
            </w:r>
          </w:p>
        </w:tc>
      </w:tr>
      <w:tr w:rsidR="00F74689" w:rsidRPr="00F74689" w14:paraId="3A22E986" w14:textId="77777777" w:rsidTr="008D0B25">
        <w:tc>
          <w:tcPr>
            <w:tcW w:w="1266" w:type="dxa"/>
            <w:tcBorders>
              <w:left w:val="single" w:sz="4" w:space="0" w:color="auto"/>
              <w:bottom w:val="single" w:sz="4" w:space="0" w:color="auto"/>
              <w:right w:val="single" w:sz="4" w:space="0" w:color="auto"/>
            </w:tcBorders>
          </w:tcPr>
          <w:p w14:paraId="01407A67" w14:textId="16EE42C9" w:rsidR="00F74689" w:rsidRPr="00F74689" w:rsidRDefault="00F74689" w:rsidP="00CD57A5">
            <w:pPr>
              <w:pStyle w:val="NoSpacing"/>
              <w:ind w:left="49"/>
              <w:rPr>
                <w:rFonts w:ascii="Arial" w:hAnsi="Arial" w:cs="Arial"/>
                <w:sz w:val="20"/>
                <w:szCs w:val="20"/>
              </w:rPr>
            </w:pPr>
            <w:r w:rsidRPr="00F74689">
              <w:rPr>
                <w:rFonts w:ascii="Arial" w:hAnsi="Arial" w:cs="Arial"/>
                <w:sz w:val="20"/>
                <w:szCs w:val="20"/>
              </w:rPr>
              <w:t>Resolved:</w:t>
            </w:r>
          </w:p>
        </w:tc>
        <w:tc>
          <w:tcPr>
            <w:tcW w:w="8646" w:type="dxa"/>
            <w:tcBorders>
              <w:top w:val="single" w:sz="4" w:space="0" w:color="auto"/>
              <w:left w:val="single" w:sz="4" w:space="0" w:color="auto"/>
              <w:bottom w:val="single" w:sz="4" w:space="0" w:color="auto"/>
              <w:right w:val="single" w:sz="4" w:space="0" w:color="auto"/>
            </w:tcBorders>
          </w:tcPr>
          <w:p w14:paraId="21A460D1" w14:textId="75173170" w:rsidR="00F74689" w:rsidRPr="00F74689" w:rsidRDefault="00B655E8" w:rsidP="000157BF">
            <w:pPr>
              <w:pStyle w:val="NoSpacing"/>
              <w:tabs>
                <w:tab w:val="left" w:pos="7684"/>
              </w:tabs>
              <w:rPr>
                <w:rFonts w:ascii="Arial" w:hAnsi="Arial" w:cs="Arial"/>
                <w:sz w:val="20"/>
                <w:szCs w:val="20"/>
              </w:rPr>
            </w:pPr>
            <w:r>
              <w:rPr>
                <w:rFonts w:ascii="Arial" w:hAnsi="Arial" w:cs="Arial"/>
                <w:sz w:val="20"/>
                <w:szCs w:val="20"/>
              </w:rPr>
              <w:t>Members agreed that as soon as the funds have been agreed by members the balance of funds will transferred to the DCA.</w:t>
            </w:r>
          </w:p>
        </w:tc>
      </w:tr>
      <w:tr w:rsidR="00CD57A5" w:rsidRPr="00514F50" w14:paraId="393AE445" w14:textId="77777777" w:rsidTr="008D0B25">
        <w:tc>
          <w:tcPr>
            <w:tcW w:w="1266" w:type="dxa"/>
            <w:tcBorders>
              <w:top w:val="single" w:sz="4" w:space="0" w:color="auto"/>
              <w:left w:val="single" w:sz="4" w:space="0" w:color="auto"/>
              <w:right w:val="single" w:sz="4" w:space="0" w:color="auto"/>
            </w:tcBorders>
          </w:tcPr>
          <w:p w14:paraId="1506D9AF" w14:textId="476E9617" w:rsidR="00CD57A5" w:rsidRPr="00514F50" w:rsidRDefault="00F74689" w:rsidP="000157BF">
            <w:pPr>
              <w:pStyle w:val="NoSpacing"/>
              <w:rPr>
                <w:rFonts w:ascii="Arial" w:hAnsi="Arial" w:cs="Arial"/>
                <w:b/>
                <w:bCs/>
                <w:sz w:val="20"/>
                <w:szCs w:val="20"/>
              </w:rPr>
            </w:pPr>
            <w:r w:rsidRPr="00514F50">
              <w:rPr>
                <w:rFonts w:ascii="Arial" w:hAnsi="Arial" w:cs="Arial"/>
                <w:b/>
                <w:bCs/>
                <w:sz w:val="20"/>
                <w:szCs w:val="20"/>
              </w:rPr>
              <w:t>26</w:t>
            </w:r>
            <w:r w:rsidR="0022093E" w:rsidRPr="00514F50">
              <w:rPr>
                <w:rFonts w:ascii="Arial" w:hAnsi="Arial" w:cs="Arial"/>
                <w:b/>
                <w:bCs/>
                <w:sz w:val="20"/>
                <w:szCs w:val="20"/>
              </w:rPr>
              <w:t>2</w:t>
            </w:r>
            <w:r w:rsidRPr="00514F50">
              <w:rPr>
                <w:rFonts w:ascii="Arial" w:hAnsi="Arial" w:cs="Arial"/>
                <w:b/>
                <w:bCs/>
                <w:sz w:val="20"/>
                <w:szCs w:val="20"/>
              </w:rPr>
              <w:t>7</w:t>
            </w:r>
            <w:r w:rsidR="00636582" w:rsidRPr="00514F50">
              <w:rPr>
                <w:rFonts w:ascii="Arial" w:hAnsi="Arial" w:cs="Arial"/>
                <w:b/>
                <w:bCs/>
                <w:sz w:val="20"/>
                <w:szCs w:val="20"/>
              </w:rPr>
              <w:t>-</w:t>
            </w:r>
            <w:r w:rsidR="008D0B25">
              <w:rPr>
                <w:rFonts w:ascii="Arial" w:hAnsi="Arial" w:cs="Arial"/>
                <w:b/>
                <w:bCs/>
                <w:sz w:val="20"/>
                <w:szCs w:val="20"/>
              </w:rPr>
              <w:t>59</w:t>
            </w:r>
          </w:p>
        </w:tc>
        <w:tc>
          <w:tcPr>
            <w:tcW w:w="8646" w:type="dxa"/>
            <w:tcBorders>
              <w:top w:val="single" w:sz="4" w:space="0" w:color="auto"/>
              <w:left w:val="single" w:sz="4" w:space="0" w:color="auto"/>
              <w:bottom w:val="single" w:sz="4" w:space="0" w:color="auto"/>
              <w:right w:val="single" w:sz="4" w:space="0" w:color="auto"/>
            </w:tcBorders>
          </w:tcPr>
          <w:p w14:paraId="42D9D130" w14:textId="7B2E5445" w:rsidR="00F74689" w:rsidRPr="00514F50" w:rsidRDefault="0037083E" w:rsidP="00CD57A5">
            <w:pPr>
              <w:pStyle w:val="NoSpacing"/>
              <w:tabs>
                <w:tab w:val="left" w:pos="7684"/>
              </w:tabs>
              <w:rPr>
                <w:rFonts w:ascii="Arial" w:hAnsi="Arial" w:cs="Arial"/>
                <w:b/>
                <w:bCs/>
                <w:sz w:val="20"/>
                <w:szCs w:val="20"/>
              </w:rPr>
            </w:pPr>
            <w:r w:rsidRPr="00514F50">
              <w:rPr>
                <w:rFonts w:ascii="Arial" w:hAnsi="Arial" w:cs="Arial"/>
                <w:b/>
                <w:bCs/>
                <w:sz w:val="20"/>
                <w:szCs w:val="20"/>
              </w:rPr>
              <w:t xml:space="preserve">To </w:t>
            </w:r>
            <w:r w:rsidR="008D0B25">
              <w:rPr>
                <w:rFonts w:ascii="Arial" w:hAnsi="Arial" w:cs="Arial"/>
                <w:b/>
                <w:bCs/>
                <w:sz w:val="20"/>
                <w:szCs w:val="20"/>
              </w:rPr>
              <w:t>appoint a representative from Dishforth parish council to the DCA managing board.</w:t>
            </w:r>
          </w:p>
        </w:tc>
      </w:tr>
      <w:tr w:rsidR="0037083E" w:rsidRPr="00732341" w14:paraId="6DDF0609" w14:textId="77777777" w:rsidTr="008D0B25">
        <w:tc>
          <w:tcPr>
            <w:tcW w:w="1266" w:type="dxa"/>
            <w:tcBorders>
              <w:left w:val="single" w:sz="4" w:space="0" w:color="auto"/>
              <w:right w:val="single" w:sz="4" w:space="0" w:color="auto"/>
            </w:tcBorders>
          </w:tcPr>
          <w:p w14:paraId="733235DF" w14:textId="77777777" w:rsidR="0037083E" w:rsidRPr="00732341" w:rsidRDefault="0037083E" w:rsidP="00CD57A5">
            <w:pPr>
              <w:pStyle w:val="NoSpacing"/>
              <w:ind w:left="49"/>
              <w:rPr>
                <w:rFonts w:ascii="Arial" w:hAnsi="Arial" w:cs="Arial"/>
                <w:sz w:val="20"/>
                <w:szCs w:val="20"/>
              </w:rPr>
            </w:pPr>
          </w:p>
        </w:tc>
        <w:tc>
          <w:tcPr>
            <w:tcW w:w="8646" w:type="dxa"/>
            <w:tcBorders>
              <w:top w:val="single" w:sz="4" w:space="0" w:color="auto"/>
              <w:left w:val="single" w:sz="4" w:space="0" w:color="auto"/>
              <w:bottom w:val="single" w:sz="4" w:space="0" w:color="auto"/>
              <w:right w:val="single" w:sz="4" w:space="0" w:color="auto"/>
            </w:tcBorders>
          </w:tcPr>
          <w:p w14:paraId="6849AF82" w14:textId="3722F269" w:rsidR="0037083E" w:rsidRPr="00732341" w:rsidRDefault="008D0B25" w:rsidP="000157BF">
            <w:pPr>
              <w:pStyle w:val="NoSpacing"/>
              <w:tabs>
                <w:tab w:val="left" w:pos="7684"/>
              </w:tabs>
              <w:rPr>
                <w:rFonts w:ascii="Arial" w:hAnsi="Arial" w:cs="Arial"/>
                <w:sz w:val="20"/>
                <w:szCs w:val="20"/>
              </w:rPr>
            </w:pPr>
            <w:r>
              <w:rPr>
                <w:rFonts w:ascii="Arial" w:hAnsi="Arial" w:cs="Arial"/>
                <w:sz w:val="20"/>
                <w:szCs w:val="20"/>
              </w:rPr>
              <w:t>Members agreed the DCA is managed by Trustees and not a Management Board.  Following discussion, members agreed this needs further consideration and advice.</w:t>
            </w:r>
          </w:p>
        </w:tc>
      </w:tr>
      <w:tr w:rsidR="00732341" w:rsidRPr="00F1788D" w14:paraId="6F135CCC" w14:textId="77777777" w:rsidTr="008D0B25">
        <w:tc>
          <w:tcPr>
            <w:tcW w:w="1266" w:type="dxa"/>
            <w:tcBorders>
              <w:left w:val="single" w:sz="4" w:space="0" w:color="auto"/>
              <w:bottom w:val="single" w:sz="4" w:space="0" w:color="auto"/>
              <w:right w:val="single" w:sz="4" w:space="0" w:color="auto"/>
            </w:tcBorders>
          </w:tcPr>
          <w:p w14:paraId="08F17BCA" w14:textId="79FB34DC" w:rsidR="00732341" w:rsidRPr="00F1788D" w:rsidRDefault="00732341" w:rsidP="0037083E">
            <w:pPr>
              <w:pStyle w:val="NoSpacing"/>
              <w:ind w:left="49"/>
              <w:rPr>
                <w:rFonts w:ascii="Arial" w:hAnsi="Arial" w:cs="Arial"/>
                <w:sz w:val="20"/>
                <w:szCs w:val="20"/>
              </w:rPr>
            </w:pPr>
            <w:r w:rsidRPr="00F1788D">
              <w:rPr>
                <w:rFonts w:ascii="Arial" w:hAnsi="Arial" w:cs="Arial"/>
                <w:sz w:val="20"/>
                <w:szCs w:val="20"/>
              </w:rPr>
              <w:t>Resolved:</w:t>
            </w:r>
          </w:p>
        </w:tc>
        <w:tc>
          <w:tcPr>
            <w:tcW w:w="8646" w:type="dxa"/>
            <w:tcBorders>
              <w:top w:val="single" w:sz="4" w:space="0" w:color="auto"/>
              <w:left w:val="single" w:sz="4" w:space="0" w:color="auto"/>
              <w:bottom w:val="single" w:sz="4" w:space="0" w:color="auto"/>
              <w:right w:val="single" w:sz="4" w:space="0" w:color="auto"/>
            </w:tcBorders>
          </w:tcPr>
          <w:p w14:paraId="3326B5A5" w14:textId="5E23508D" w:rsidR="00732341" w:rsidRPr="00F1788D" w:rsidRDefault="000157BF" w:rsidP="0037083E">
            <w:pPr>
              <w:pStyle w:val="NoSpacing"/>
              <w:tabs>
                <w:tab w:val="left" w:pos="7684"/>
              </w:tabs>
              <w:rPr>
                <w:rFonts w:ascii="Arial" w:hAnsi="Arial" w:cs="Arial"/>
                <w:sz w:val="20"/>
                <w:szCs w:val="20"/>
              </w:rPr>
            </w:pPr>
            <w:r>
              <w:rPr>
                <w:rFonts w:ascii="Arial" w:hAnsi="Arial" w:cs="Arial"/>
                <w:sz w:val="20"/>
                <w:szCs w:val="20"/>
              </w:rPr>
              <w:t>Defer</w:t>
            </w:r>
            <w:r w:rsidR="008D0B25">
              <w:rPr>
                <w:rFonts w:ascii="Arial" w:hAnsi="Arial" w:cs="Arial"/>
                <w:sz w:val="20"/>
                <w:szCs w:val="20"/>
              </w:rPr>
              <w:t>red</w:t>
            </w:r>
            <w:r>
              <w:rPr>
                <w:rFonts w:ascii="Arial" w:hAnsi="Arial" w:cs="Arial"/>
                <w:sz w:val="20"/>
                <w:szCs w:val="20"/>
              </w:rPr>
              <w:t xml:space="preserve"> to the next meeting.</w:t>
            </w:r>
          </w:p>
        </w:tc>
      </w:tr>
      <w:tr w:rsidR="00636582" w:rsidRPr="00AD2D70" w14:paraId="7C1E2345" w14:textId="77777777" w:rsidTr="008D0B25">
        <w:tc>
          <w:tcPr>
            <w:tcW w:w="1266" w:type="dxa"/>
            <w:tcBorders>
              <w:top w:val="single" w:sz="4" w:space="0" w:color="auto"/>
              <w:left w:val="single" w:sz="4" w:space="0" w:color="auto"/>
              <w:right w:val="single" w:sz="4" w:space="0" w:color="auto"/>
            </w:tcBorders>
          </w:tcPr>
          <w:p w14:paraId="0D10D27D" w14:textId="6E1533C7" w:rsidR="00636582" w:rsidRPr="00AD2D70" w:rsidRDefault="00636582" w:rsidP="0037083E">
            <w:pPr>
              <w:spacing w:after="0" w:line="240" w:lineRule="auto"/>
              <w:rPr>
                <w:rFonts w:ascii="Arial" w:hAnsi="Arial" w:cs="Arial"/>
                <w:b/>
                <w:bCs/>
                <w:sz w:val="20"/>
                <w:szCs w:val="20"/>
              </w:rPr>
            </w:pPr>
            <w:r>
              <w:rPr>
                <w:rFonts w:ascii="Arial" w:hAnsi="Arial" w:cs="Arial"/>
                <w:b/>
                <w:bCs/>
                <w:sz w:val="20"/>
                <w:szCs w:val="20"/>
              </w:rPr>
              <w:t>2627-</w:t>
            </w:r>
            <w:r w:rsidR="008D0B25">
              <w:rPr>
                <w:rFonts w:ascii="Arial" w:hAnsi="Arial" w:cs="Arial"/>
                <w:b/>
                <w:bCs/>
                <w:sz w:val="20"/>
                <w:szCs w:val="20"/>
              </w:rPr>
              <w:t>60</w:t>
            </w:r>
          </w:p>
        </w:tc>
        <w:tc>
          <w:tcPr>
            <w:tcW w:w="8646" w:type="dxa"/>
            <w:tcBorders>
              <w:top w:val="single" w:sz="4" w:space="0" w:color="auto"/>
              <w:left w:val="single" w:sz="4" w:space="0" w:color="auto"/>
              <w:bottom w:val="single" w:sz="4" w:space="0" w:color="auto"/>
              <w:right w:val="single" w:sz="4" w:space="0" w:color="auto"/>
            </w:tcBorders>
          </w:tcPr>
          <w:p w14:paraId="5967BF2E" w14:textId="3A88AF93" w:rsidR="00636582" w:rsidRPr="00AD2D70" w:rsidRDefault="008D0B25" w:rsidP="0037083E">
            <w:pPr>
              <w:pStyle w:val="NoSpacing"/>
              <w:tabs>
                <w:tab w:val="left" w:pos="7684"/>
              </w:tabs>
              <w:rPr>
                <w:rFonts w:ascii="Arial" w:hAnsi="Arial" w:cs="Arial"/>
                <w:b/>
                <w:bCs/>
                <w:sz w:val="20"/>
                <w:szCs w:val="20"/>
              </w:rPr>
            </w:pPr>
            <w:r>
              <w:rPr>
                <w:rFonts w:ascii="Arial" w:hAnsi="Arial" w:cs="Arial"/>
                <w:b/>
                <w:bCs/>
                <w:sz w:val="20"/>
                <w:szCs w:val="20"/>
              </w:rPr>
              <w:t>To formally agree the amended Asset Register</w:t>
            </w:r>
          </w:p>
        </w:tc>
      </w:tr>
      <w:tr w:rsidR="00636582" w:rsidRPr="001F5E3D" w14:paraId="10423C8F" w14:textId="77777777" w:rsidTr="008D0B25">
        <w:tc>
          <w:tcPr>
            <w:tcW w:w="1266" w:type="dxa"/>
            <w:tcBorders>
              <w:left w:val="single" w:sz="4" w:space="0" w:color="auto"/>
              <w:right w:val="single" w:sz="4" w:space="0" w:color="auto"/>
            </w:tcBorders>
          </w:tcPr>
          <w:p w14:paraId="0F220EBE" w14:textId="77777777" w:rsidR="00636582" w:rsidRPr="001F5E3D" w:rsidRDefault="00636582" w:rsidP="0037083E">
            <w:pPr>
              <w:spacing w:after="0" w:line="240" w:lineRule="auto"/>
              <w:rPr>
                <w:rFonts w:ascii="Arial" w:hAnsi="Arial" w:cs="Arial"/>
                <w:sz w:val="20"/>
                <w:szCs w:val="20"/>
              </w:rPr>
            </w:pPr>
          </w:p>
        </w:tc>
        <w:tc>
          <w:tcPr>
            <w:tcW w:w="8646" w:type="dxa"/>
            <w:tcBorders>
              <w:top w:val="single" w:sz="4" w:space="0" w:color="auto"/>
              <w:left w:val="single" w:sz="4" w:space="0" w:color="auto"/>
              <w:bottom w:val="single" w:sz="4" w:space="0" w:color="auto"/>
              <w:right w:val="single" w:sz="4" w:space="0" w:color="auto"/>
            </w:tcBorders>
          </w:tcPr>
          <w:p w14:paraId="289C53A9" w14:textId="1A09A9B3" w:rsidR="00636582" w:rsidRPr="001F5E3D" w:rsidRDefault="008D0B25" w:rsidP="0037083E">
            <w:pPr>
              <w:pStyle w:val="NoSpacing"/>
              <w:tabs>
                <w:tab w:val="left" w:pos="7684"/>
              </w:tabs>
              <w:rPr>
                <w:rFonts w:ascii="Arial" w:hAnsi="Arial" w:cs="Arial"/>
                <w:sz w:val="20"/>
                <w:szCs w:val="20"/>
              </w:rPr>
            </w:pPr>
            <w:r>
              <w:rPr>
                <w:rFonts w:ascii="Arial" w:hAnsi="Arial" w:cs="Arial"/>
                <w:sz w:val="20"/>
                <w:szCs w:val="20"/>
              </w:rPr>
              <w:t xml:space="preserve">Members have considered the amendments </w:t>
            </w:r>
            <w:r>
              <w:rPr>
                <w:rFonts w:ascii="Arial" w:hAnsi="Arial" w:cs="Arial"/>
                <w:sz w:val="20"/>
                <w:szCs w:val="20"/>
              </w:rPr>
              <w:t xml:space="preserve">of the Asset register as </w:t>
            </w:r>
            <w:r w:rsidR="005901AB">
              <w:rPr>
                <w:rFonts w:ascii="Arial" w:hAnsi="Arial" w:cs="Arial"/>
                <w:sz w:val="20"/>
                <w:szCs w:val="20"/>
              </w:rPr>
              <w:t>of</w:t>
            </w:r>
            <w:r>
              <w:rPr>
                <w:rFonts w:ascii="Arial" w:hAnsi="Arial" w:cs="Arial"/>
                <w:sz w:val="20"/>
                <w:szCs w:val="20"/>
              </w:rPr>
              <w:t xml:space="preserve"> 1</w:t>
            </w:r>
            <w:r w:rsidRPr="008D0B25">
              <w:rPr>
                <w:rFonts w:ascii="Arial" w:hAnsi="Arial" w:cs="Arial"/>
                <w:sz w:val="20"/>
                <w:szCs w:val="20"/>
                <w:vertAlign w:val="superscript"/>
              </w:rPr>
              <w:t>st</w:t>
            </w:r>
            <w:r>
              <w:rPr>
                <w:rFonts w:ascii="Arial" w:hAnsi="Arial" w:cs="Arial"/>
                <w:sz w:val="20"/>
                <w:szCs w:val="20"/>
              </w:rPr>
              <w:t xml:space="preserve"> June 2026 and </w:t>
            </w:r>
            <w:r w:rsidR="00E85C83">
              <w:rPr>
                <w:rFonts w:ascii="Arial" w:hAnsi="Arial" w:cs="Arial"/>
                <w:sz w:val="20"/>
                <w:szCs w:val="20"/>
              </w:rPr>
              <w:t xml:space="preserve">review for the annua </w:t>
            </w:r>
            <w:r>
              <w:rPr>
                <w:rFonts w:ascii="Arial" w:hAnsi="Arial" w:cs="Arial"/>
                <w:sz w:val="20"/>
                <w:szCs w:val="20"/>
              </w:rPr>
              <w:t xml:space="preserve">insurance cover and transfer of assets to the DCA.  </w:t>
            </w:r>
          </w:p>
        </w:tc>
      </w:tr>
      <w:tr w:rsidR="001F5E3D" w:rsidRPr="001F5E3D" w14:paraId="35802425" w14:textId="77777777" w:rsidTr="00E85C83">
        <w:tc>
          <w:tcPr>
            <w:tcW w:w="1266" w:type="dxa"/>
            <w:tcBorders>
              <w:left w:val="single" w:sz="4" w:space="0" w:color="auto"/>
              <w:bottom w:val="single" w:sz="4" w:space="0" w:color="auto"/>
              <w:right w:val="single" w:sz="4" w:space="0" w:color="auto"/>
            </w:tcBorders>
          </w:tcPr>
          <w:p w14:paraId="7C3C62CD" w14:textId="3B5071B0" w:rsidR="001F5E3D" w:rsidRPr="001F5E3D" w:rsidRDefault="001F5E3D" w:rsidP="0037083E">
            <w:pPr>
              <w:spacing w:after="0" w:line="240" w:lineRule="auto"/>
              <w:rPr>
                <w:rFonts w:ascii="Arial" w:hAnsi="Arial" w:cs="Arial"/>
                <w:sz w:val="20"/>
                <w:szCs w:val="20"/>
              </w:rPr>
            </w:pPr>
            <w:r>
              <w:rPr>
                <w:rFonts w:ascii="Arial" w:hAnsi="Arial" w:cs="Arial"/>
                <w:sz w:val="20"/>
                <w:szCs w:val="20"/>
              </w:rPr>
              <w:t>Resolved:</w:t>
            </w:r>
          </w:p>
        </w:tc>
        <w:tc>
          <w:tcPr>
            <w:tcW w:w="8646" w:type="dxa"/>
            <w:tcBorders>
              <w:top w:val="single" w:sz="4" w:space="0" w:color="auto"/>
              <w:left w:val="single" w:sz="4" w:space="0" w:color="auto"/>
              <w:bottom w:val="single" w:sz="4" w:space="0" w:color="auto"/>
              <w:right w:val="single" w:sz="4" w:space="0" w:color="auto"/>
            </w:tcBorders>
          </w:tcPr>
          <w:p w14:paraId="33A7554C" w14:textId="5E8ED482" w:rsidR="001F5E3D" w:rsidRPr="001F5E3D" w:rsidRDefault="00E85C83" w:rsidP="0037083E">
            <w:pPr>
              <w:pStyle w:val="NoSpacing"/>
              <w:tabs>
                <w:tab w:val="left" w:pos="7684"/>
              </w:tabs>
              <w:rPr>
                <w:rFonts w:ascii="Arial" w:hAnsi="Arial" w:cs="Arial"/>
                <w:sz w:val="20"/>
                <w:szCs w:val="20"/>
              </w:rPr>
            </w:pPr>
            <w:r>
              <w:rPr>
                <w:rFonts w:ascii="Arial" w:hAnsi="Arial" w:cs="Arial"/>
                <w:sz w:val="20"/>
                <w:szCs w:val="20"/>
              </w:rPr>
              <w:t>The amended Asset Register is unanimously agreed.</w:t>
            </w:r>
          </w:p>
        </w:tc>
      </w:tr>
      <w:tr w:rsidR="00E85C83" w:rsidRPr="00AD2D70" w14:paraId="45F562EE" w14:textId="77777777" w:rsidTr="00E85C83">
        <w:tc>
          <w:tcPr>
            <w:tcW w:w="1266" w:type="dxa"/>
            <w:tcBorders>
              <w:top w:val="single" w:sz="4" w:space="0" w:color="auto"/>
              <w:left w:val="single" w:sz="4" w:space="0" w:color="auto"/>
              <w:right w:val="single" w:sz="4" w:space="0" w:color="auto"/>
            </w:tcBorders>
          </w:tcPr>
          <w:p w14:paraId="66455501" w14:textId="7F4650AA" w:rsidR="00E85C83" w:rsidRPr="00F1788D" w:rsidRDefault="00E85C83" w:rsidP="0037083E">
            <w:pPr>
              <w:spacing w:after="0" w:line="240" w:lineRule="auto"/>
              <w:rPr>
                <w:rFonts w:ascii="Arial" w:hAnsi="Arial" w:cs="Arial"/>
                <w:b/>
                <w:bCs/>
                <w:sz w:val="20"/>
                <w:szCs w:val="20"/>
              </w:rPr>
            </w:pPr>
            <w:r>
              <w:rPr>
                <w:rFonts w:ascii="Arial" w:hAnsi="Arial" w:cs="Arial"/>
                <w:b/>
                <w:bCs/>
                <w:sz w:val="20"/>
                <w:szCs w:val="20"/>
              </w:rPr>
              <w:t>2627/61</w:t>
            </w:r>
          </w:p>
        </w:tc>
        <w:tc>
          <w:tcPr>
            <w:tcW w:w="8646" w:type="dxa"/>
            <w:tcBorders>
              <w:top w:val="single" w:sz="4" w:space="0" w:color="auto"/>
              <w:left w:val="single" w:sz="4" w:space="0" w:color="auto"/>
              <w:bottom w:val="single" w:sz="4" w:space="0" w:color="auto"/>
              <w:right w:val="single" w:sz="4" w:space="0" w:color="auto"/>
            </w:tcBorders>
          </w:tcPr>
          <w:p w14:paraId="0CDAEE51" w14:textId="368E60B9" w:rsidR="00E85C83" w:rsidRPr="00F1788D" w:rsidRDefault="00E85C83" w:rsidP="0037083E">
            <w:pPr>
              <w:pStyle w:val="NoSpacing"/>
              <w:tabs>
                <w:tab w:val="left" w:pos="7684"/>
              </w:tabs>
              <w:rPr>
                <w:rFonts w:ascii="Arial" w:hAnsi="Arial" w:cs="Arial"/>
                <w:b/>
                <w:bCs/>
                <w:sz w:val="20"/>
                <w:szCs w:val="20"/>
              </w:rPr>
            </w:pPr>
            <w:r>
              <w:rPr>
                <w:rFonts w:ascii="Arial" w:hAnsi="Arial" w:cs="Arial"/>
                <w:b/>
                <w:bCs/>
                <w:sz w:val="20"/>
                <w:szCs w:val="20"/>
              </w:rPr>
              <w:t>To agree a suitable project to receive allocated funds of £300 from NYC Councillor Browns locality budget.</w:t>
            </w:r>
          </w:p>
        </w:tc>
      </w:tr>
      <w:tr w:rsidR="00E85C83" w:rsidRPr="00E85C83" w14:paraId="58154FCD" w14:textId="77777777" w:rsidTr="00E85C83">
        <w:tc>
          <w:tcPr>
            <w:tcW w:w="1266" w:type="dxa"/>
            <w:tcBorders>
              <w:left w:val="single" w:sz="4" w:space="0" w:color="auto"/>
              <w:right w:val="single" w:sz="4" w:space="0" w:color="auto"/>
            </w:tcBorders>
          </w:tcPr>
          <w:p w14:paraId="71E12591" w14:textId="77777777" w:rsidR="00E85C83" w:rsidRPr="00E85C83" w:rsidRDefault="00E85C83" w:rsidP="0037083E">
            <w:pPr>
              <w:spacing w:after="0" w:line="240" w:lineRule="auto"/>
              <w:rPr>
                <w:rFonts w:ascii="Arial" w:hAnsi="Arial" w:cs="Arial"/>
                <w:sz w:val="20"/>
                <w:szCs w:val="20"/>
              </w:rPr>
            </w:pPr>
          </w:p>
        </w:tc>
        <w:tc>
          <w:tcPr>
            <w:tcW w:w="8646" w:type="dxa"/>
            <w:tcBorders>
              <w:top w:val="single" w:sz="4" w:space="0" w:color="auto"/>
              <w:left w:val="single" w:sz="4" w:space="0" w:color="auto"/>
              <w:bottom w:val="single" w:sz="4" w:space="0" w:color="auto"/>
              <w:right w:val="single" w:sz="4" w:space="0" w:color="auto"/>
            </w:tcBorders>
          </w:tcPr>
          <w:p w14:paraId="656B1519" w14:textId="266D4BEF" w:rsidR="00E85C83" w:rsidRPr="00E85C83" w:rsidRDefault="00E85C83" w:rsidP="0037083E">
            <w:pPr>
              <w:pStyle w:val="NoSpacing"/>
              <w:tabs>
                <w:tab w:val="left" w:pos="7684"/>
              </w:tabs>
              <w:rPr>
                <w:rFonts w:ascii="Arial" w:hAnsi="Arial" w:cs="Arial"/>
                <w:sz w:val="20"/>
                <w:szCs w:val="20"/>
              </w:rPr>
            </w:pPr>
            <w:r w:rsidRPr="00E85C83">
              <w:rPr>
                <w:rFonts w:ascii="Arial" w:hAnsi="Arial" w:cs="Arial"/>
                <w:sz w:val="20"/>
                <w:szCs w:val="20"/>
              </w:rPr>
              <w:t xml:space="preserve">Members were informed that Councillor Brown has offered a sum of £300 towards local </w:t>
            </w:r>
            <w:r w:rsidR="00B655E8" w:rsidRPr="00E85C83">
              <w:rPr>
                <w:rFonts w:ascii="Arial" w:hAnsi="Arial" w:cs="Arial"/>
                <w:sz w:val="20"/>
                <w:szCs w:val="20"/>
              </w:rPr>
              <w:t>projects and</w:t>
            </w:r>
            <w:r w:rsidRPr="00E85C83">
              <w:rPr>
                <w:rFonts w:ascii="Arial" w:hAnsi="Arial" w:cs="Arial"/>
                <w:sz w:val="20"/>
                <w:szCs w:val="20"/>
              </w:rPr>
              <w:t xml:space="preserve"> asked for submissions by end the of August 26. </w:t>
            </w:r>
            <w:r w:rsidR="00B655E8">
              <w:rPr>
                <w:rFonts w:ascii="Arial" w:hAnsi="Arial" w:cs="Arial"/>
                <w:sz w:val="20"/>
                <w:szCs w:val="20"/>
              </w:rPr>
              <w:t xml:space="preserve">The chairman said the shelter is rotting down one </w:t>
            </w:r>
            <w:r w:rsidR="005901AB">
              <w:rPr>
                <w:rFonts w:ascii="Arial" w:hAnsi="Arial" w:cs="Arial"/>
                <w:sz w:val="20"/>
                <w:szCs w:val="20"/>
              </w:rPr>
              <w:t>side,</w:t>
            </w:r>
            <w:r w:rsidR="00B655E8">
              <w:rPr>
                <w:rFonts w:ascii="Arial" w:hAnsi="Arial" w:cs="Arial"/>
                <w:sz w:val="20"/>
                <w:szCs w:val="20"/>
              </w:rPr>
              <w:t xml:space="preserve"> and the Perspex is falling to bits.</w:t>
            </w:r>
          </w:p>
        </w:tc>
      </w:tr>
      <w:tr w:rsidR="00E85C83" w:rsidRPr="00E85C83" w14:paraId="3467386B" w14:textId="77777777" w:rsidTr="003C7261">
        <w:tc>
          <w:tcPr>
            <w:tcW w:w="1266" w:type="dxa"/>
            <w:tcBorders>
              <w:left w:val="single" w:sz="4" w:space="0" w:color="auto"/>
              <w:bottom w:val="single" w:sz="4" w:space="0" w:color="auto"/>
              <w:right w:val="single" w:sz="4" w:space="0" w:color="auto"/>
            </w:tcBorders>
          </w:tcPr>
          <w:p w14:paraId="44A33EA5" w14:textId="2BEC3BE8" w:rsidR="00E85C83" w:rsidRPr="00E85C83" w:rsidRDefault="00E85C83" w:rsidP="0037083E">
            <w:pPr>
              <w:spacing w:after="0" w:line="240" w:lineRule="auto"/>
              <w:rPr>
                <w:rFonts w:ascii="Arial" w:hAnsi="Arial" w:cs="Arial"/>
                <w:sz w:val="20"/>
                <w:szCs w:val="20"/>
              </w:rPr>
            </w:pPr>
            <w:r w:rsidRPr="00E85C83">
              <w:rPr>
                <w:rFonts w:ascii="Arial" w:hAnsi="Arial" w:cs="Arial"/>
                <w:sz w:val="20"/>
                <w:szCs w:val="20"/>
              </w:rPr>
              <w:t>Resolved:</w:t>
            </w:r>
          </w:p>
        </w:tc>
        <w:tc>
          <w:tcPr>
            <w:tcW w:w="8646" w:type="dxa"/>
            <w:tcBorders>
              <w:top w:val="single" w:sz="4" w:space="0" w:color="auto"/>
              <w:left w:val="single" w:sz="4" w:space="0" w:color="auto"/>
              <w:bottom w:val="single" w:sz="4" w:space="0" w:color="auto"/>
              <w:right w:val="single" w:sz="4" w:space="0" w:color="auto"/>
            </w:tcBorders>
          </w:tcPr>
          <w:p w14:paraId="743C4E70" w14:textId="66CFDED7" w:rsidR="00E85C83" w:rsidRDefault="00E85C83" w:rsidP="00E85C83">
            <w:pPr>
              <w:pStyle w:val="NoSpacing"/>
              <w:numPr>
                <w:ilvl w:val="0"/>
                <w:numId w:val="43"/>
              </w:numPr>
              <w:tabs>
                <w:tab w:val="left" w:pos="7684"/>
              </w:tabs>
              <w:rPr>
                <w:rFonts w:ascii="Arial" w:hAnsi="Arial" w:cs="Arial"/>
                <w:sz w:val="20"/>
                <w:szCs w:val="20"/>
              </w:rPr>
            </w:pPr>
            <w:r>
              <w:rPr>
                <w:rFonts w:ascii="Arial" w:hAnsi="Arial" w:cs="Arial"/>
                <w:sz w:val="20"/>
                <w:szCs w:val="20"/>
              </w:rPr>
              <w:t xml:space="preserve">Members agree the Bus Stop opposite the village hall </w:t>
            </w:r>
            <w:r w:rsidR="005901AB">
              <w:rPr>
                <w:rFonts w:ascii="Arial" w:hAnsi="Arial" w:cs="Arial"/>
                <w:sz w:val="20"/>
                <w:szCs w:val="20"/>
              </w:rPr>
              <w:t>needs</w:t>
            </w:r>
            <w:r>
              <w:rPr>
                <w:rFonts w:ascii="Arial" w:hAnsi="Arial" w:cs="Arial"/>
                <w:sz w:val="20"/>
                <w:szCs w:val="20"/>
              </w:rPr>
              <w:t xml:space="preserve"> refurbishment.</w:t>
            </w:r>
          </w:p>
          <w:p w14:paraId="45A70B3F" w14:textId="35738388" w:rsidR="00E85C83" w:rsidRPr="00E85C83" w:rsidRDefault="00E85C83" w:rsidP="00E85C83">
            <w:pPr>
              <w:pStyle w:val="NoSpacing"/>
              <w:numPr>
                <w:ilvl w:val="0"/>
                <w:numId w:val="43"/>
              </w:numPr>
              <w:tabs>
                <w:tab w:val="left" w:pos="7684"/>
              </w:tabs>
              <w:rPr>
                <w:rFonts w:ascii="Arial" w:hAnsi="Arial" w:cs="Arial"/>
                <w:sz w:val="20"/>
                <w:szCs w:val="20"/>
              </w:rPr>
            </w:pPr>
            <w:r>
              <w:rPr>
                <w:rFonts w:ascii="Arial" w:hAnsi="Arial" w:cs="Arial"/>
                <w:sz w:val="20"/>
                <w:szCs w:val="20"/>
              </w:rPr>
              <w:t>The Clerk to submit the project to Councillor Brown.</w:t>
            </w:r>
          </w:p>
        </w:tc>
      </w:tr>
      <w:tr w:rsidR="00E85C83" w:rsidRPr="00AD2D70" w14:paraId="4D882344" w14:textId="77777777" w:rsidTr="003C7261">
        <w:tc>
          <w:tcPr>
            <w:tcW w:w="1266" w:type="dxa"/>
            <w:tcBorders>
              <w:top w:val="single" w:sz="4" w:space="0" w:color="auto"/>
              <w:left w:val="single" w:sz="4" w:space="0" w:color="auto"/>
              <w:right w:val="single" w:sz="4" w:space="0" w:color="auto"/>
            </w:tcBorders>
          </w:tcPr>
          <w:p w14:paraId="1AE641AC" w14:textId="18DB3013" w:rsidR="00E85C83" w:rsidRPr="00F1788D" w:rsidRDefault="00E85C83" w:rsidP="0037083E">
            <w:pPr>
              <w:spacing w:after="0" w:line="240" w:lineRule="auto"/>
              <w:rPr>
                <w:rFonts w:ascii="Arial" w:hAnsi="Arial" w:cs="Arial"/>
                <w:b/>
                <w:bCs/>
                <w:sz w:val="20"/>
                <w:szCs w:val="20"/>
              </w:rPr>
            </w:pPr>
            <w:r>
              <w:rPr>
                <w:rFonts w:ascii="Arial" w:hAnsi="Arial" w:cs="Arial"/>
                <w:b/>
                <w:bCs/>
                <w:sz w:val="20"/>
                <w:szCs w:val="20"/>
              </w:rPr>
              <w:t>2627/62</w:t>
            </w:r>
          </w:p>
        </w:tc>
        <w:tc>
          <w:tcPr>
            <w:tcW w:w="8646" w:type="dxa"/>
            <w:tcBorders>
              <w:top w:val="single" w:sz="4" w:space="0" w:color="auto"/>
              <w:left w:val="single" w:sz="4" w:space="0" w:color="auto"/>
              <w:bottom w:val="single" w:sz="4" w:space="0" w:color="auto"/>
              <w:right w:val="single" w:sz="4" w:space="0" w:color="auto"/>
            </w:tcBorders>
          </w:tcPr>
          <w:p w14:paraId="0E722F2A" w14:textId="6B75D6FC" w:rsidR="00E85C83" w:rsidRPr="00F1788D" w:rsidRDefault="00E85C83" w:rsidP="0037083E">
            <w:pPr>
              <w:pStyle w:val="NoSpacing"/>
              <w:tabs>
                <w:tab w:val="left" w:pos="7684"/>
              </w:tabs>
              <w:rPr>
                <w:rFonts w:ascii="Arial" w:hAnsi="Arial" w:cs="Arial"/>
                <w:b/>
                <w:bCs/>
                <w:sz w:val="20"/>
                <w:szCs w:val="20"/>
              </w:rPr>
            </w:pPr>
            <w:r>
              <w:rPr>
                <w:rFonts w:ascii="Arial" w:hAnsi="Arial" w:cs="Arial"/>
                <w:b/>
                <w:bCs/>
                <w:sz w:val="20"/>
                <w:szCs w:val="20"/>
              </w:rPr>
              <w:t>To agree action re overgrown hedges invading footpaths and walkways within the village</w:t>
            </w:r>
          </w:p>
        </w:tc>
      </w:tr>
      <w:tr w:rsidR="00E85C83" w:rsidRPr="003C7261" w14:paraId="1965C3CC" w14:textId="77777777" w:rsidTr="003C7261">
        <w:tc>
          <w:tcPr>
            <w:tcW w:w="1266" w:type="dxa"/>
            <w:tcBorders>
              <w:left w:val="single" w:sz="4" w:space="0" w:color="auto"/>
              <w:right w:val="single" w:sz="4" w:space="0" w:color="auto"/>
            </w:tcBorders>
          </w:tcPr>
          <w:p w14:paraId="7ABDCCB4" w14:textId="77777777" w:rsidR="00E85C83" w:rsidRPr="003C7261" w:rsidRDefault="00E85C83" w:rsidP="0037083E">
            <w:pPr>
              <w:spacing w:after="0" w:line="240" w:lineRule="auto"/>
              <w:rPr>
                <w:rFonts w:ascii="Arial" w:hAnsi="Arial" w:cs="Arial"/>
                <w:sz w:val="20"/>
                <w:szCs w:val="20"/>
              </w:rPr>
            </w:pPr>
          </w:p>
        </w:tc>
        <w:tc>
          <w:tcPr>
            <w:tcW w:w="8646" w:type="dxa"/>
            <w:tcBorders>
              <w:top w:val="single" w:sz="4" w:space="0" w:color="auto"/>
              <w:left w:val="single" w:sz="4" w:space="0" w:color="auto"/>
              <w:bottom w:val="single" w:sz="4" w:space="0" w:color="auto"/>
              <w:right w:val="single" w:sz="4" w:space="0" w:color="auto"/>
            </w:tcBorders>
          </w:tcPr>
          <w:p w14:paraId="5E630FE6" w14:textId="3E48A53D" w:rsidR="00E85C83" w:rsidRPr="003C7261" w:rsidRDefault="00E85C83" w:rsidP="0037083E">
            <w:pPr>
              <w:pStyle w:val="NoSpacing"/>
              <w:tabs>
                <w:tab w:val="left" w:pos="7684"/>
              </w:tabs>
              <w:rPr>
                <w:rFonts w:ascii="Arial" w:hAnsi="Arial" w:cs="Arial"/>
                <w:sz w:val="20"/>
                <w:szCs w:val="20"/>
              </w:rPr>
            </w:pPr>
            <w:r w:rsidRPr="003C7261">
              <w:rPr>
                <w:rFonts w:ascii="Arial" w:hAnsi="Arial" w:cs="Arial"/>
                <w:sz w:val="20"/>
                <w:szCs w:val="20"/>
              </w:rPr>
              <w:t xml:space="preserve">Members were informed of complaints received </w:t>
            </w:r>
            <w:r w:rsidR="003C7261" w:rsidRPr="003C7261">
              <w:rPr>
                <w:rFonts w:ascii="Arial" w:hAnsi="Arial" w:cs="Arial"/>
                <w:sz w:val="20"/>
                <w:szCs w:val="20"/>
              </w:rPr>
              <w:t>from some residents about access issues.,</w:t>
            </w:r>
          </w:p>
        </w:tc>
      </w:tr>
      <w:tr w:rsidR="00E85C83" w:rsidRPr="003C7261" w14:paraId="57757806" w14:textId="77777777" w:rsidTr="00F40C91">
        <w:tc>
          <w:tcPr>
            <w:tcW w:w="1266" w:type="dxa"/>
            <w:tcBorders>
              <w:left w:val="single" w:sz="4" w:space="0" w:color="auto"/>
              <w:bottom w:val="single" w:sz="4" w:space="0" w:color="auto"/>
              <w:right w:val="single" w:sz="4" w:space="0" w:color="auto"/>
            </w:tcBorders>
          </w:tcPr>
          <w:p w14:paraId="70152965" w14:textId="43228C2F" w:rsidR="00E85C83" w:rsidRPr="003C7261" w:rsidRDefault="003C7261" w:rsidP="0037083E">
            <w:pPr>
              <w:spacing w:after="0" w:line="240" w:lineRule="auto"/>
              <w:rPr>
                <w:rFonts w:ascii="Arial" w:hAnsi="Arial" w:cs="Arial"/>
                <w:sz w:val="20"/>
                <w:szCs w:val="20"/>
              </w:rPr>
            </w:pPr>
            <w:r w:rsidRPr="003C7261">
              <w:rPr>
                <w:rFonts w:ascii="Arial" w:hAnsi="Arial" w:cs="Arial"/>
                <w:sz w:val="20"/>
                <w:szCs w:val="20"/>
              </w:rPr>
              <w:t>Resolved:</w:t>
            </w:r>
          </w:p>
        </w:tc>
        <w:tc>
          <w:tcPr>
            <w:tcW w:w="8646" w:type="dxa"/>
            <w:tcBorders>
              <w:top w:val="single" w:sz="4" w:space="0" w:color="auto"/>
              <w:left w:val="single" w:sz="4" w:space="0" w:color="auto"/>
              <w:bottom w:val="single" w:sz="4" w:space="0" w:color="auto"/>
              <w:right w:val="single" w:sz="4" w:space="0" w:color="auto"/>
            </w:tcBorders>
          </w:tcPr>
          <w:p w14:paraId="76E2020C" w14:textId="56B4C030" w:rsidR="00E85C83" w:rsidRPr="003C7261" w:rsidRDefault="003C7261" w:rsidP="003C7261">
            <w:pPr>
              <w:pStyle w:val="NoSpacing"/>
              <w:rPr>
                <w:rFonts w:ascii="Arial" w:hAnsi="Arial" w:cs="Arial"/>
                <w:sz w:val="20"/>
                <w:szCs w:val="20"/>
                <w14:ligatures w14:val="standardContextual"/>
              </w:rPr>
            </w:pPr>
            <w:r>
              <w:rPr>
                <w:rFonts w:ascii="Arial" w:hAnsi="Arial" w:cs="Arial"/>
                <w:sz w:val="20"/>
                <w:szCs w:val="20"/>
              </w:rPr>
              <w:t>The Clerk will draft a letter for members to approve. Once agreed, the letter will be sent to all registered correspondents, displayed on the noticeboard, and posted on social media. Where necessary, copies will be hand delivered to residents who do not use social media.</w:t>
            </w:r>
          </w:p>
        </w:tc>
      </w:tr>
      <w:tr w:rsidR="0037083E" w:rsidRPr="00C23588" w14:paraId="3C70CE8C" w14:textId="77777777" w:rsidTr="00F40C91">
        <w:tc>
          <w:tcPr>
            <w:tcW w:w="1266" w:type="dxa"/>
            <w:tcBorders>
              <w:top w:val="single" w:sz="4" w:space="0" w:color="auto"/>
              <w:left w:val="single" w:sz="4" w:space="0" w:color="auto"/>
              <w:right w:val="single" w:sz="4" w:space="0" w:color="auto"/>
            </w:tcBorders>
          </w:tcPr>
          <w:p w14:paraId="54CEE26D" w14:textId="13ED1D9A" w:rsidR="0037083E" w:rsidRPr="00C23588" w:rsidRDefault="0037083E" w:rsidP="0037083E">
            <w:pPr>
              <w:spacing w:after="0" w:line="240" w:lineRule="auto"/>
              <w:rPr>
                <w:rFonts w:ascii="Arial" w:hAnsi="Arial" w:cs="Arial"/>
                <w:b/>
                <w:bCs/>
                <w:sz w:val="20"/>
                <w:szCs w:val="20"/>
              </w:rPr>
            </w:pPr>
            <w:r w:rsidRPr="00C23588">
              <w:rPr>
                <w:rFonts w:ascii="Arial" w:hAnsi="Arial" w:cs="Arial"/>
                <w:b/>
                <w:bCs/>
                <w:sz w:val="20"/>
                <w:szCs w:val="20"/>
              </w:rPr>
              <w:t>2</w:t>
            </w:r>
            <w:r>
              <w:rPr>
                <w:rFonts w:ascii="Arial" w:hAnsi="Arial" w:cs="Arial"/>
                <w:b/>
                <w:bCs/>
                <w:sz w:val="20"/>
                <w:szCs w:val="20"/>
              </w:rPr>
              <w:t>627.</w:t>
            </w:r>
            <w:r w:rsidR="003C7261">
              <w:rPr>
                <w:rFonts w:ascii="Arial" w:hAnsi="Arial" w:cs="Arial"/>
                <w:b/>
                <w:bCs/>
                <w:sz w:val="20"/>
                <w:szCs w:val="20"/>
              </w:rPr>
              <w:t>63</w:t>
            </w:r>
          </w:p>
        </w:tc>
        <w:tc>
          <w:tcPr>
            <w:tcW w:w="8646" w:type="dxa"/>
            <w:tcBorders>
              <w:top w:val="single" w:sz="4" w:space="0" w:color="auto"/>
              <w:left w:val="single" w:sz="4" w:space="0" w:color="auto"/>
              <w:bottom w:val="single" w:sz="4" w:space="0" w:color="auto"/>
              <w:right w:val="single" w:sz="4" w:space="0" w:color="auto"/>
            </w:tcBorders>
          </w:tcPr>
          <w:p w14:paraId="1FD1532E" w14:textId="04694D5D" w:rsidR="0037083E" w:rsidRPr="00C23588" w:rsidRDefault="0037083E" w:rsidP="0037083E">
            <w:pPr>
              <w:pStyle w:val="NoSpacing"/>
              <w:tabs>
                <w:tab w:val="left" w:pos="7684"/>
              </w:tabs>
              <w:rPr>
                <w:rFonts w:ascii="Arial" w:hAnsi="Arial" w:cs="Arial"/>
                <w:b/>
                <w:bCs/>
                <w:sz w:val="20"/>
                <w:szCs w:val="20"/>
              </w:rPr>
            </w:pPr>
            <w:r w:rsidRPr="00C23588">
              <w:rPr>
                <w:rFonts w:ascii="Arial" w:hAnsi="Arial" w:cs="Arial"/>
                <w:b/>
                <w:bCs/>
                <w:sz w:val="20"/>
                <w:szCs w:val="20"/>
              </w:rPr>
              <w:t>To receive correspondence and agree action</w:t>
            </w:r>
          </w:p>
        </w:tc>
      </w:tr>
      <w:tr w:rsidR="0037083E" w:rsidRPr="00DD6C1F" w14:paraId="1F392361" w14:textId="77777777" w:rsidTr="00F40C91">
        <w:tc>
          <w:tcPr>
            <w:tcW w:w="1266" w:type="dxa"/>
            <w:tcBorders>
              <w:left w:val="single" w:sz="4" w:space="0" w:color="auto"/>
              <w:right w:val="single" w:sz="4" w:space="0" w:color="auto"/>
            </w:tcBorders>
          </w:tcPr>
          <w:p w14:paraId="519A28F2" w14:textId="2E976809" w:rsidR="0037083E" w:rsidRPr="00DD6C1F" w:rsidRDefault="003C7261" w:rsidP="00DE5234">
            <w:pPr>
              <w:spacing w:after="0" w:line="240" w:lineRule="auto"/>
              <w:jc w:val="right"/>
              <w:rPr>
                <w:rFonts w:ascii="Arial" w:hAnsi="Arial" w:cs="Arial"/>
                <w:sz w:val="20"/>
                <w:szCs w:val="20"/>
              </w:rPr>
            </w:pPr>
            <w:r>
              <w:rPr>
                <w:rFonts w:ascii="Arial" w:hAnsi="Arial" w:cs="Arial"/>
                <w:sz w:val="20"/>
                <w:szCs w:val="20"/>
              </w:rPr>
              <w:t>63</w:t>
            </w:r>
            <w:r w:rsidR="00DE5234">
              <w:rPr>
                <w:rFonts w:ascii="Arial" w:hAnsi="Arial" w:cs="Arial"/>
                <w:sz w:val="20"/>
                <w:szCs w:val="20"/>
              </w:rPr>
              <w:t>.1</w:t>
            </w:r>
          </w:p>
        </w:tc>
        <w:tc>
          <w:tcPr>
            <w:tcW w:w="8646" w:type="dxa"/>
            <w:tcBorders>
              <w:top w:val="single" w:sz="4" w:space="0" w:color="auto"/>
              <w:left w:val="single" w:sz="4" w:space="0" w:color="auto"/>
              <w:right w:val="single" w:sz="4" w:space="0" w:color="auto"/>
            </w:tcBorders>
          </w:tcPr>
          <w:p w14:paraId="6941DFF2" w14:textId="7AA192CA" w:rsidR="0037083E" w:rsidRPr="00F40C91" w:rsidRDefault="00F40C91" w:rsidP="0037083E">
            <w:pPr>
              <w:spacing w:after="0" w:line="240" w:lineRule="auto"/>
              <w:rPr>
                <w:rFonts w:ascii="Arial" w:hAnsi="Arial" w:cs="Arial"/>
                <w:sz w:val="20"/>
                <w:szCs w:val="20"/>
                <w:u w:val="single"/>
              </w:rPr>
            </w:pPr>
            <w:r w:rsidRPr="00F40C91">
              <w:rPr>
                <w:rFonts w:ascii="Arial" w:hAnsi="Arial" w:cs="Arial"/>
                <w:sz w:val="20"/>
                <w:szCs w:val="20"/>
                <w:u w:val="single"/>
              </w:rPr>
              <w:t xml:space="preserve">Cleaning of the RCAF war memorial at the Meadows.  </w:t>
            </w:r>
          </w:p>
        </w:tc>
      </w:tr>
      <w:tr w:rsidR="00DE5234" w:rsidRPr="009F7F75" w14:paraId="242488B8" w14:textId="77777777" w:rsidTr="00F40C91">
        <w:tc>
          <w:tcPr>
            <w:tcW w:w="1266" w:type="dxa"/>
            <w:tcBorders>
              <w:left w:val="single" w:sz="4" w:space="0" w:color="auto"/>
              <w:right w:val="single" w:sz="4" w:space="0" w:color="auto"/>
            </w:tcBorders>
          </w:tcPr>
          <w:p w14:paraId="3AE988E6" w14:textId="314212C9" w:rsidR="00DE5234" w:rsidRDefault="00DE5234" w:rsidP="00DD6C1F">
            <w:pPr>
              <w:spacing w:after="0" w:line="240" w:lineRule="auto"/>
              <w:rPr>
                <w:rFonts w:ascii="Arial" w:hAnsi="Arial" w:cs="Arial"/>
                <w:sz w:val="20"/>
                <w:szCs w:val="20"/>
              </w:rPr>
            </w:pPr>
          </w:p>
        </w:tc>
        <w:tc>
          <w:tcPr>
            <w:tcW w:w="8646" w:type="dxa"/>
            <w:tcBorders>
              <w:top w:val="single" w:sz="4" w:space="0" w:color="auto"/>
              <w:left w:val="single" w:sz="4" w:space="0" w:color="auto"/>
              <w:bottom w:val="single" w:sz="4" w:space="0" w:color="auto"/>
              <w:right w:val="single" w:sz="4" w:space="0" w:color="auto"/>
            </w:tcBorders>
          </w:tcPr>
          <w:p w14:paraId="2C35B9C5" w14:textId="2405F53C" w:rsidR="00DE5234" w:rsidRPr="00F40C91" w:rsidRDefault="00F40C91" w:rsidP="00F40C91">
            <w:pPr>
              <w:spacing w:after="0"/>
              <w:rPr>
                <w:rFonts w:ascii="Arial" w:hAnsi="Arial" w:cs="Arial"/>
                <w:sz w:val="20"/>
                <w:szCs w:val="20"/>
                <w14:ligatures w14:val="standardContextual"/>
              </w:rPr>
            </w:pPr>
            <w:r>
              <w:rPr>
                <w:rFonts w:ascii="Arial" w:hAnsi="Arial" w:cs="Arial"/>
                <w:sz w:val="20"/>
                <w:szCs w:val="20"/>
              </w:rPr>
              <w:t>Members considered an email from a registered officer offering to clean the RCAF War Memorial at the Meadows. It was noted that the Parish Council has not adopted the memorial and was not consulted on its installation or involved in related discussions. On this basis, the parish council has no jurisdiction or authority to approve the proposed works.</w:t>
            </w:r>
          </w:p>
        </w:tc>
      </w:tr>
      <w:tr w:rsidR="00F40C91" w:rsidRPr="00F40C91" w14:paraId="0E7C7A82" w14:textId="77777777" w:rsidTr="00293BBD">
        <w:tc>
          <w:tcPr>
            <w:tcW w:w="1266" w:type="dxa"/>
            <w:tcBorders>
              <w:left w:val="single" w:sz="4" w:space="0" w:color="auto"/>
              <w:bottom w:val="single" w:sz="4" w:space="0" w:color="auto"/>
              <w:right w:val="single" w:sz="4" w:space="0" w:color="auto"/>
            </w:tcBorders>
          </w:tcPr>
          <w:p w14:paraId="7FA8F799" w14:textId="4ED788B4" w:rsidR="00F40C91" w:rsidRPr="00F40C91" w:rsidRDefault="00F40C91" w:rsidP="00DD6C1F">
            <w:pPr>
              <w:spacing w:after="0" w:line="240" w:lineRule="auto"/>
              <w:rPr>
                <w:rFonts w:ascii="Arial" w:hAnsi="Arial" w:cs="Arial"/>
                <w:sz w:val="20"/>
                <w:szCs w:val="20"/>
              </w:rPr>
            </w:pPr>
            <w:r w:rsidRPr="00F40C91">
              <w:rPr>
                <w:rFonts w:ascii="Arial" w:hAnsi="Arial" w:cs="Arial"/>
                <w:sz w:val="20"/>
                <w:szCs w:val="20"/>
              </w:rPr>
              <w:t>Resolved:</w:t>
            </w:r>
          </w:p>
        </w:tc>
        <w:tc>
          <w:tcPr>
            <w:tcW w:w="8646" w:type="dxa"/>
            <w:tcBorders>
              <w:top w:val="single" w:sz="4" w:space="0" w:color="auto"/>
              <w:left w:val="single" w:sz="4" w:space="0" w:color="auto"/>
              <w:bottom w:val="single" w:sz="4" w:space="0" w:color="auto"/>
              <w:right w:val="single" w:sz="4" w:space="0" w:color="auto"/>
            </w:tcBorders>
          </w:tcPr>
          <w:p w14:paraId="102FA292" w14:textId="2DF25E01" w:rsidR="00F40C91" w:rsidRPr="00F40C91" w:rsidRDefault="00F40C91" w:rsidP="00F40C91">
            <w:pPr>
              <w:spacing w:after="0"/>
              <w:rPr>
                <w:rFonts w:ascii="Arial" w:hAnsi="Arial" w:cs="Arial"/>
                <w:sz w:val="20"/>
                <w:szCs w:val="20"/>
              </w:rPr>
            </w:pPr>
            <w:r w:rsidRPr="00F40C91">
              <w:rPr>
                <w:rFonts w:ascii="Arial" w:hAnsi="Arial" w:cs="Arial"/>
                <w:sz w:val="20"/>
                <w:szCs w:val="20"/>
              </w:rPr>
              <w:t>The clerk responds to the email</w:t>
            </w:r>
            <w:r>
              <w:rPr>
                <w:rFonts w:ascii="Arial" w:hAnsi="Arial" w:cs="Arial"/>
                <w:sz w:val="20"/>
                <w:szCs w:val="20"/>
              </w:rPr>
              <w:t>,</w:t>
            </w:r>
            <w:r w:rsidRPr="00F40C91">
              <w:rPr>
                <w:rFonts w:ascii="Arial" w:hAnsi="Arial" w:cs="Arial"/>
                <w:sz w:val="20"/>
                <w:szCs w:val="20"/>
              </w:rPr>
              <w:t xml:space="preserve"> suggest</w:t>
            </w:r>
            <w:r>
              <w:rPr>
                <w:rFonts w:ascii="Arial" w:hAnsi="Arial" w:cs="Arial"/>
                <w:sz w:val="20"/>
                <w:szCs w:val="20"/>
              </w:rPr>
              <w:t>ing</w:t>
            </w:r>
            <w:r w:rsidRPr="00F40C91">
              <w:rPr>
                <w:rFonts w:ascii="Arial" w:hAnsi="Arial" w:cs="Arial"/>
                <w:sz w:val="20"/>
                <w:szCs w:val="20"/>
              </w:rPr>
              <w:t xml:space="preserve"> they contact the management company responsible for </w:t>
            </w:r>
            <w:r>
              <w:rPr>
                <w:rFonts w:ascii="Arial" w:hAnsi="Arial" w:cs="Arial"/>
                <w:sz w:val="20"/>
                <w:szCs w:val="20"/>
              </w:rPr>
              <w:t>maintaining the site.</w:t>
            </w:r>
          </w:p>
        </w:tc>
      </w:tr>
      <w:tr w:rsidR="0037083E" w:rsidRPr="00293BBD" w14:paraId="43FB147F" w14:textId="77777777" w:rsidTr="00293BBD">
        <w:tc>
          <w:tcPr>
            <w:tcW w:w="1266" w:type="dxa"/>
            <w:tcBorders>
              <w:top w:val="single" w:sz="4" w:space="0" w:color="auto"/>
              <w:left w:val="single" w:sz="4" w:space="0" w:color="auto"/>
              <w:right w:val="single" w:sz="4" w:space="0" w:color="auto"/>
            </w:tcBorders>
          </w:tcPr>
          <w:p w14:paraId="38541F58" w14:textId="4E47BDD7" w:rsidR="0037083E" w:rsidRPr="00293BBD" w:rsidRDefault="00F40C91" w:rsidP="00C403FF">
            <w:pPr>
              <w:spacing w:after="0" w:line="240" w:lineRule="auto"/>
              <w:jc w:val="right"/>
              <w:rPr>
                <w:rFonts w:ascii="Arial" w:hAnsi="Arial" w:cs="Arial"/>
                <w:sz w:val="20"/>
                <w:szCs w:val="20"/>
              </w:rPr>
            </w:pPr>
            <w:r w:rsidRPr="00293BBD">
              <w:rPr>
                <w:rFonts w:ascii="Arial" w:hAnsi="Arial" w:cs="Arial"/>
                <w:sz w:val="20"/>
                <w:szCs w:val="20"/>
              </w:rPr>
              <w:t>63.2</w:t>
            </w:r>
          </w:p>
        </w:tc>
        <w:tc>
          <w:tcPr>
            <w:tcW w:w="8646" w:type="dxa"/>
            <w:tcBorders>
              <w:top w:val="single" w:sz="4" w:space="0" w:color="auto"/>
              <w:left w:val="single" w:sz="4" w:space="0" w:color="auto"/>
              <w:bottom w:val="single" w:sz="4" w:space="0" w:color="auto"/>
              <w:right w:val="single" w:sz="4" w:space="0" w:color="auto"/>
            </w:tcBorders>
          </w:tcPr>
          <w:p w14:paraId="0E433954" w14:textId="23606774" w:rsidR="0037083E" w:rsidRPr="00293BBD" w:rsidRDefault="00F40C91" w:rsidP="0037083E">
            <w:pPr>
              <w:spacing w:after="0" w:line="240" w:lineRule="auto"/>
              <w:rPr>
                <w:rFonts w:ascii="Arial" w:hAnsi="Arial" w:cs="Arial"/>
                <w:sz w:val="20"/>
                <w:szCs w:val="20"/>
                <w:u w:val="single"/>
              </w:rPr>
            </w:pPr>
            <w:r w:rsidRPr="00293BBD">
              <w:rPr>
                <w:rFonts w:ascii="Arial" w:hAnsi="Arial" w:cs="Arial"/>
                <w:sz w:val="20"/>
                <w:szCs w:val="20"/>
                <w:u w:val="single"/>
              </w:rPr>
              <w:t>Planned road closure Back Lane.</w:t>
            </w:r>
          </w:p>
        </w:tc>
      </w:tr>
      <w:tr w:rsidR="0037083E" w:rsidRPr="009F7F75" w14:paraId="115ACC02" w14:textId="77777777" w:rsidTr="00293BBD">
        <w:tc>
          <w:tcPr>
            <w:tcW w:w="1266" w:type="dxa"/>
            <w:tcBorders>
              <w:left w:val="single" w:sz="4" w:space="0" w:color="auto"/>
              <w:bottom w:val="single" w:sz="4" w:space="0" w:color="auto"/>
              <w:right w:val="single" w:sz="4" w:space="0" w:color="auto"/>
            </w:tcBorders>
          </w:tcPr>
          <w:p w14:paraId="57E34E09" w14:textId="0C18A3B2" w:rsidR="0037083E" w:rsidRPr="00AD2D70" w:rsidRDefault="0037083E" w:rsidP="0037083E">
            <w:pPr>
              <w:spacing w:after="0" w:line="240" w:lineRule="auto"/>
              <w:rPr>
                <w:rFonts w:ascii="Arial" w:hAnsi="Arial" w:cs="Arial"/>
                <w:sz w:val="20"/>
                <w:szCs w:val="20"/>
              </w:rPr>
            </w:pPr>
            <w:r>
              <w:rPr>
                <w:rFonts w:ascii="Arial" w:hAnsi="Arial" w:cs="Arial"/>
                <w:sz w:val="20"/>
                <w:szCs w:val="20"/>
              </w:rPr>
              <w:t>Resolved:</w:t>
            </w:r>
          </w:p>
        </w:tc>
        <w:tc>
          <w:tcPr>
            <w:tcW w:w="8646" w:type="dxa"/>
            <w:tcBorders>
              <w:top w:val="single" w:sz="4" w:space="0" w:color="auto"/>
              <w:left w:val="single" w:sz="4" w:space="0" w:color="auto"/>
              <w:bottom w:val="single" w:sz="4" w:space="0" w:color="auto"/>
              <w:right w:val="single" w:sz="4" w:space="0" w:color="auto"/>
            </w:tcBorders>
          </w:tcPr>
          <w:p w14:paraId="463599D1" w14:textId="48731851" w:rsidR="0037083E" w:rsidRPr="00AD2D70" w:rsidRDefault="00105068" w:rsidP="0037083E">
            <w:pPr>
              <w:spacing w:after="0" w:line="240" w:lineRule="auto"/>
              <w:rPr>
                <w:rFonts w:ascii="Arial" w:hAnsi="Arial" w:cs="Arial"/>
                <w:sz w:val="20"/>
                <w:szCs w:val="20"/>
              </w:rPr>
            </w:pPr>
            <w:r>
              <w:rPr>
                <w:rFonts w:ascii="Arial" w:hAnsi="Arial" w:cs="Arial"/>
                <w:sz w:val="20"/>
                <w:szCs w:val="20"/>
              </w:rPr>
              <w:t xml:space="preserve">Noted by members </w:t>
            </w:r>
            <w:r w:rsidR="0037083E">
              <w:rPr>
                <w:rFonts w:ascii="Arial" w:hAnsi="Arial" w:cs="Arial"/>
                <w:sz w:val="20"/>
                <w:szCs w:val="20"/>
              </w:rPr>
              <w:t xml:space="preserve"> </w:t>
            </w:r>
          </w:p>
        </w:tc>
      </w:tr>
      <w:tr w:rsidR="00C403FF" w:rsidRPr="009F7F75" w14:paraId="3DC77DA3" w14:textId="77777777" w:rsidTr="00293BBD">
        <w:tc>
          <w:tcPr>
            <w:tcW w:w="1266" w:type="dxa"/>
            <w:tcBorders>
              <w:top w:val="single" w:sz="4" w:space="0" w:color="auto"/>
              <w:left w:val="single" w:sz="4" w:space="0" w:color="auto"/>
              <w:right w:val="single" w:sz="4" w:space="0" w:color="auto"/>
            </w:tcBorders>
          </w:tcPr>
          <w:p w14:paraId="4B790919" w14:textId="4249463B" w:rsidR="00C403FF" w:rsidRDefault="00293BBD" w:rsidP="00C403FF">
            <w:pPr>
              <w:spacing w:after="0" w:line="240" w:lineRule="auto"/>
              <w:jc w:val="right"/>
              <w:rPr>
                <w:rFonts w:ascii="Arial" w:hAnsi="Arial" w:cs="Arial"/>
                <w:sz w:val="20"/>
                <w:szCs w:val="20"/>
              </w:rPr>
            </w:pPr>
            <w:r>
              <w:rPr>
                <w:rFonts w:ascii="Arial" w:hAnsi="Arial" w:cs="Arial"/>
                <w:sz w:val="20"/>
                <w:szCs w:val="20"/>
              </w:rPr>
              <w:t>63</w:t>
            </w:r>
            <w:r w:rsidR="00C403FF">
              <w:rPr>
                <w:rFonts w:ascii="Arial" w:hAnsi="Arial" w:cs="Arial"/>
                <w:sz w:val="20"/>
                <w:szCs w:val="20"/>
              </w:rPr>
              <w:t>.3</w:t>
            </w:r>
          </w:p>
        </w:tc>
        <w:tc>
          <w:tcPr>
            <w:tcW w:w="8646" w:type="dxa"/>
            <w:tcBorders>
              <w:top w:val="single" w:sz="4" w:space="0" w:color="auto"/>
              <w:left w:val="single" w:sz="4" w:space="0" w:color="auto"/>
              <w:bottom w:val="single" w:sz="4" w:space="0" w:color="auto"/>
              <w:right w:val="single" w:sz="4" w:space="0" w:color="auto"/>
            </w:tcBorders>
          </w:tcPr>
          <w:p w14:paraId="7D5EED6E" w14:textId="301EA4FA" w:rsidR="00C403FF" w:rsidRPr="00293BBD" w:rsidRDefault="00293BBD" w:rsidP="0037083E">
            <w:pPr>
              <w:spacing w:after="0" w:line="240" w:lineRule="auto"/>
              <w:rPr>
                <w:rFonts w:ascii="Arial" w:hAnsi="Arial" w:cs="Arial"/>
                <w:sz w:val="20"/>
                <w:szCs w:val="20"/>
                <w:u w:val="single"/>
              </w:rPr>
            </w:pPr>
            <w:r w:rsidRPr="00293BBD">
              <w:rPr>
                <w:rFonts w:ascii="Arial" w:hAnsi="Arial" w:cs="Arial"/>
                <w:sz w:val="20"/>
                <w:szCs w:val="20"/>
                <w:u w:val="single"/>
              </w:rPr>
              <w:t>External Auditor – re Variances</w:t>
            </w:r>
          </w:p>
        </w:tc>
      </w:tr>
      <w:tr w:rsidR="00293BBD" w:rsidRPr="009F7F75" w14:paraId="07FCB5A4" w14:textId="77777777" w:rsidTr="00293BBD">
        <w:tc>
          <w:tcPr>
            <w:tcW w:w="1266" w:type="dxa"/>
            <w:tcBorders>
              <w:left w:val="single" w:sz="4" w:space="0" w:color="auto"/>
              <w:right w:val="single" w:sz="4" w:space="0" w:color="auto"/>
            </w:tcBorders>
          </w:tcPr>
          <w:p w14:paraId="4295ED3E" w14:textId="77777777" w:rsidR="00293BBD" w:rsidRDefault="00293BBD" w:rsidP="0037083E">
            <w:pPr>
              <w:spacing w:after="0" w:line="240" w:lineRule="auto"/>
              <w:rPr>
                <w:rFonts w:ascii="Arial" w:hAnsi="Arial" w:cs="Arial"/>
                <w:sz w:val="20"/>
                <w:szCs w:val="20"/>
              </w:rPr>
            </w:pPr>
          </w:p>
        </w:tc>
        <w:tc>
          <w:tcPr>
            <w:tcW w:w="8646" w:type="dxa"/>
            <w:tcBorders>
              <w:top w:val="single" w:sz="4" w:space="0" w:color="auto"/>
              <w:left w:val="single" w:sz="4" w:space="0" w:color="auto"/>
              <w:bottom w:val="single" w:sz="4" w:space="0" w:color="auto"/>
              <w:right w:val="single" w:sz="4" w:space="0" w:color="auto"/>
            </w:tcBorders>
          </w:tcPr>
          <w:p w14:paraId="0CBB496E" w14:textId="01AA2533" w:rsidR="00293BBD" w:rsidRDefault="00293BBD" w:rsidP="0037083E">
            <w:pPr>
              <w:spacing w:after="0" w:line="240" w:lineRule="auto"/>
              <w:rPr>
                <w:rFonts w:ascii="Arial" w:hAnsi="Arial" w:cs="Arial"/>
                <w:sz w:val="20"/>
                <w:szCs w:val="20"/>
              </w:rPr>
            </w:pPr>
            <w:r>
              <w:rPr>
                <w:rFonts w:ascii="Arial" w:hAnsi="Arial" w:cs="Arial"/>
                <w:sz w:val="20"/>
                <w:szCs w:val="20"/>
              </w:rPr>
              <w:t xml:space="preserve">Members were informed the </w:t>
            </w:r>
            <w:r w:rsidR="00837D15">
              <w:rPr>
                <w:rFonts w:ascii="Arial" w:hAnsi="Arial" w:cs="Arial"/>
                <w:sz w:val="20"/>
                <w:szCs w:val="20"/>
              </w:rPr>
              <w:t>external auditor has requested</w:t>
            </w:r>
            <w:r>
              <w:rPr>
                <w:rFonts w:ascii="Arial" w:hAnsi="Arial" w:cs="Arial"/>
                <w:sz w:val="20"/>
                <w:szCs w:val="20"/>
              </w:rPr>
              <w:t xml:space="preserve"> a detailed breakdown</w:t>
            </w:r>
            <w:r w:rsidR="00837D15">
              <w:rPr>
                <w:rFonts w:ascii="Arial" w:hAnsi="Arial" w:cs="Arial"/>
                <w:sz w:val="20"/>
                <w:szCs w:val="20"/>
              </w:rPr>
              <w:t xml:space="preserve"> of the variances for ‘other </w:t>
            </w:r>
            <w:r>
              <w:rPr>
                <w:rFonts w:ascii="Arial" w:hAnsi="Arial" w:cs="Arial"/>
                <w:sz w:val="20"/>
                <w:szCs w:val="20"/>
              </w:rPr>
              <w:t>payments</w:t>
            </w:r>
            <w:r w:rsidR="00837D15">
              <w:rPr>
                <w:rFonts w:ascii="Arial" w:hAnsi="Arial" w:cs="Arial"/>
                <w:sz w:val="20"/>
                <w:szCs w:val="20"/>
              </w:rPr>
              <w:t>’</w:t>
            </w:r>
            <w:r>
              <w:rPr>
                <w:rFonts w:ascii="Arial" w:hAnsi="Arial" w:cs="Arial"/>
                <w:sz w:val="20"/>
                <w:szCs w:val="20"/>
              </w:rPr>
              <w:t xml:space="preserve"> between 24/25 and 25/26 financial years</w:t>
            </w:r>
            <w:r w:rsidR="00837D15">
              <w:rPr>
                <w:rFonts w:ascii="Arial" w:hAnsi="Arial" w:cs="Arial"/>
                <w:sz w:val="20"/>
                <w:szCs w:val="20"/>
              </w:rPr>
              <w:t xml:space="preserve"> and </w:t>
            </w:r>
            <w:r w:rsidR="005901AB">
              <w:rPr>
                <w:rFonts w:ascii="Arial" w:hAnsi="Arial" w:cs="Arial"/>
                <w:sz w:val="20"/>
                <w:szCs w:val="20"/>
              </w:rPr>
              <w:t>a</w:t>
            </w:r>
            <w:r w:rsidR="00837D15">
              <w:rPr>
                <w:rFonts w:ascii="Arial" w:hAnsi="Arial" w:cs="Arial"/>
                <w:sz w:val="20"/>
                <w:szCs w:val="20"/>
              </w:rPr>
              <w:t xml:space="preserve"> detailed explanation re the significant difference in assets.</w:t>
            </w:r>
          </w:p>
        </w:tc>
      </w:tr>
      <w:tr w:rsidR="00C403FF" w:rsidRPr="009F7F75" w14:paraId="43E5FFA4" w14:textId="77777777" w:rsidTr="00105068">
        <w:tc>
          <w:tcPr>
            <w:tcW w:w="1266" w:type="dxa"/>
            <w:tcBorders>
              <w:left w:val="single" w:sz="4" w:space="0" w:color="auto"/>
              <w:bottom w:val="single" w:sz="4" w:space="0" w:color="auto"/>
              <w:right w:val="single" w:sz="4" w:space="0" w:color="auto"/>
            </w:tcBorders>
          </w:tcPr>
          <w:p w14:paraId="292BA69D" w14:textId="0E6B6459" w:rsidR="00C403FF" w:rsidRDefault="00C403FF" w:rsidP="0037083E">
            <w:pPr>
              <w:spacing w:after="0" w:line="240" w:lineRule="auto"/>
              <w:rPr>
                <w:rFonts w:ascii="Arial" w:hAnsi="Arial" w:cs="Arial"/>
                <w:sz w:val="20"/>
                <w:szCs w:val="20"/>
              </w:rPr>
            </w:pPr>
            <w:r>
              <w:rPr>
                <w:rFonts w:ascii="Arial" w:hAnsi="Arial" w:cs="Arial"/>
                <w:sz w:val="20"/>
                <w:szCs w:val="20"/>
              </w:rPr>
              <w:t>Resolved:</w:t>
            </w:r>
          </w:p>
        </w:tc>
        <w:tc>
          <w:tcPr>
            <w:tcW w:w="8646" w:type="dxa"/>
            <w:tcBorders>
              <w:top w:val="single" w:sz="4" w:space="0" w:color="auto"/>
              <w:left w:val="single" w:sz="4" w:space="0" w:color="auto"/>
              <w:bottom w:val="single" w:sz="4" w:space="0" w:color="auto"/>
              <w:right w:val="single" w:sz="4" w:space="0" w:color="auto"/>
            </w:tcBorders>
          </w:tcPr>
          <w:p w14:paraId="7A4767A2" w14:textId="77777777" w:rsidR="00C403FF" w:rsidRDefault="00293BBD" w:rsidP="00293BBD">
            <w:pPr>
              <w:pStyle w:val="ListParagraph"/>
              <w:numPr>
                <w:ilvl w:val="0"/>
                <w:numId w:val="44"/>
              </w:numPr>
              <w:spacing w:after="0" w:line="240" w:lineRule="auto"/>
              <w:rPr>
                <w:rFonts w:ascii="Arial" w:hAnsi="Arial" w:cs="Arial"/>
                <w:sz w:val="20"/>
                <w:szCs w:val="20"/>
              </w:rPr>
            </w:pPr>
            <w:r w:rsidRPr="00293BBD">
              <w:rPr>
                <w:rFonts w:ascii="Arial" w:hAnsi="Arial" w:cs="Arial"/>
                <w:sz w:val="20"/>
                <w:szCs w:val="20"/>
              </w:rPr>
              <w:t>The Clerk has responded accordingly</w:t>
            </w:r>
          </w:p>
          <w:p w14:paraId="0AA3AB0E" w14:textId="1EFC5D4F" w:rsidR="00293BBD" w:rsidRPr="00293BBD" w:rsidRDefault="00293BBD" w:rsidP="00293BBD">
            <w:pPr>
              <w:pStyle w:val="ListParagraph"/>
              <w:numPr>
                <w:ilvl w:val="0"/>
                <w:numId w:val="44"/>
              </w:numPr>
              <w:spacing w:after="0" w:line="240" w:lineRule="auto"/>
              <w:rPr>
                <w:rFonts w:ascii="Arial" w:hAnsi="Arial" w:cs="Arial"/>
                <w:sz w:val="20"/>
                <w:szCs w:val="20"/>
              </w:rPr>
            </w:pPr>
            <w:r>
              <w:rPr>
                <w:rFonts w:ascii="Arial" w:hAnsi="Arial" w:cs="Arial"/>
                <w:sz w:val="20"/>
                <w:szCs w:val="20"/>
              </w:rPr>
              <w:t xml:space="preserve">Noted by members </w:t>
            </w:r>
          </w:p>
        </w:tc>
      </w:tr>
    </w:tbl>
    <w:p w14:paraId="029D1EAB" w14:textId="77777777" w:rsidR="00837D15" w:rsidRDefault="00837D15"/>
    <w:p w14:paraId="16C1F5D0" w14:textId="77777777" w:rsidR="00837D15" w:rsidRDefault="00837D15"/>
    <w:p w14:paraId="578D9973" w14:textId="77777777" w:rsidR="00837D15" w:rsidRDefault="00837D15"/>
    <w:tbl>
      <w:tblPr>
        <w:tblW w:w="9912" w:type="dxa"/>
        <w:tblInd w:w="266" w:type="dxa"/>
        <w:tblLook w:val="00A0" w:firstRow="1" w:lastRow="0" w:firstColumn="1" w:lastColumn="0" w:noHBand="0" w:noVBand="0"/>
      </w:tblPr>
      <w:tblGrid>
        <w:gridCol w:w="1266"/>
        <w:gridCol w:w="8646"/>
      </w:tblGrid>
      <w:tr w:rsidR="00105068" w:rsidRPr="00293BBD" w14:paraId="347B8125" w14:textId="77777777" w:rsidTr="00105068">
        <w:tc>
          <w:tcPr>
            <w:tcW w:w="1266" w:type="dxa"/>
            <w:tcBorders>
              <w:top w:val="single" w:sz="4" w:space="0" w:color="auto"/>
              <w:left w:val="single" w:sz="4" w:space="0" w:color="auto"/>
              <w:right w:val="single" w:sz="4" w:space="0" w:color="auto"/>
            </w:tcBorders>
          </w:tcPr>
          <w:p w14:paraId="62C5294A" w14:textId="4B6A89CC" w:rsidR="00105068" w:rsidRPr="00293BBD" w:rsidRDefault="00105068" w:rsidP="00293BBD">
            <w:pPr>
              <w:spacing w:after="0" w:line="240" w:lineRule="auto"/>
              <w:jc w:val="right"/>
              <w:rPr>
                <w:rFonts w:ascii="Arial" w:hAnsi="Arial" w:cs="Arial"/>
                <w:sz w:val="20"/>
                <w:szCs w:val="20"/>
              </w:rPr>
            </w:pPr>
            <w:r>
              <w:rPr>
                <w:rFonts w:ascii="Arial" w:hAnsi="Arial" w:cs="Arial"/>
                <w:sz w:val="20"/>
                <w:szCs w:val="20"/>
              </w:rPr>
              <w:t>63.4</w:t>
            </w:r>
          </w:p>
        </w:tc>
        <w:tc>
          <w:tcPr>
            <w:tcW w:w="8646" w:type="dxa"/>
            <w:tcBorders>
              <w:top w:val="single" w:sz="4" w:space="0" w:color="auto"/>
              <w:left w:val="single" w:sz="4" w:space="0" w:color="auto"/>
              <w:bottom w:val="single" w:sz="4" w:space="0" w:color="auto"/>
              <w:right w:val="single" w:sz="4" w:space="0" w:color="auto"/>
            </w:tcBorders>
          </w:tcPr>
          <w:p w14:paraId="40CDDBF1" w14:textId="61D34F7B" w:rsidR="00105068" w:rsidRPr="00293BBD" w:rsidRDefault="00105068" w:rsidP="003C2F6C">
            <w:pPr>
              <w:pStyle w:val="NoSpacing"/>
              <w:tabs>
                <w:tab w:val="left" w:pos="7684"/>
              </w:tabs>
              <w:rPr>
                <w:rFonts w:ascii="Arial" w:hAnsi="Arial" w:cs="Arial"/>
                <w:sz w:val="20"/>
                <w:szCs w:val="20"/>
                <w:u w:val="single"/>
              </w:rPr>
            </w:pPr>
            <w:r>
              <w:rPr>
                <w:rFonts w:ascii="Arial" w:hAnsi="Arial" w:cs="Arial"/>
                <w:sz w:val="20"/>
                <w:szCs w:val="20"/>
                <w:u w:val="single"/>
              </w:rPr>
              <w:t>Notice of proposed Traffic Regulations order 20mph &amp; 30mph</w:t>
            </w:r>
          </w:p>
        </w:tc>
      </w:tr>
      <w:tr w:rsidR="00105068" w:rsidRPr="00105068" w14:paraId="6B230D5C" w14:textId="77777777" w:rsidTr="00105068">
        <w:tc>
          <w:tcPr>
            <w:tcW w:w="1266" w:type="dxa"/>
            <w:tcBorders>
              <w:left w:val="single" w:sz="4" w:space="0" w:color="auto"/>
              <w:right w:val="single" w:sz="4" w:space="0" w:color="auto"/>
            </w:tcBorders>
          </w:tcPr>
          <w:p w14:paraId="0116450F" w14:textId="77777777" w:rsidR="00105068" w:rsidRPr="00105068" w:rsidRDefault="00105068" w:rsidP="00293BBD">
            <w:pPr>
              <w:spacing w:after="0" w:line="240" w:lineRule="auto"/>
              <w:jc w:val="right"/>
              <w:rPr>
                <w:rFonts w:ascii="Arial" w:hAnsi="Arial" w:cs="Arial"/>
                <w:sz w:val="20"/>
                <w:szCs w:val="20"/>
              </w:rPr>
            </w:pPr>
          </w:p>
        </w:tc>
        <w:tc>
          <w:tcPr>
            <w:tcW w:w="8646" w:type="dxa"/>
            <w:tcBorders>
              <w:top w:val="single" w:sz="4" w:space="0" w:color="auto"/>
              <w:left w:val="single" w:sz="4" w:space="0" w:color="auto"/>
              <w:bottom w:val="single" w:sz="4" w:space="0" w:color="auto"/>
              <w:right w:val="single" w:sz="4" w:space="0" w:color="auto"/>
            </w:tcBorders>
          </w:tcPr>
          <w:p w14:paraId="4E63F10B" w14:textId="7228B6DD" w:rsidR="00105068" w:rsidRPr="00105068" w:rsidRDefault="00105068" w:rsidP="003C2F6C">
            <w:pPr>
              <w:pStyle w:val="NoSpacing"/>
              <w:tabs>
                <w:tab w:val="left" w:pos="7684"/>
              </w:tabs>
              <w:rPr>
                <w:rFonts w:ascii="Arial" w:hAnsi="Arial" w:cs="Arial"/>
                <w:sz w:val="20"/>
                <w:szCs w:val="20"/>
              </w:rPr>
            </w:pPr>
            <w:r w:rsidRPr="00105068">
              <w:rPr>
                <w:rFonts w:ascii="Arial" w:hAnsi="Arial" w:cs="Arial"/>
                <w:sz w:val="20"/>
                <w:szCs w:val="20"/>
              </w:rPr>
              <w:t>Members were informed that NYC Councillor Brown had forwarded the</w:t>
            </w:r>
            <w:r w:rsidR="001B7197">
              <w:rPr>
                <w:rFonts w:ascii="Arial" w:hAnsi="Arial" w:cs="Arial"/>
                <w:sz w:val="20"/>
                <w:szCs w:val="20"/>
              </w:rPr>
              <w:t xml:space="preserve"> d</w:t>
            </w:r>
            <w:r w:rsidR="001B1A3E">
              <w:rPr>
                <w:rFonts w:ascii="Arial" w:hAnsi="Arial" w:cs="Arial"/>
                <w:sz w:val="20"/>
                <w:szCs w:val="20"/>
              </w:rPr>
              <w:t xml:space="preserve">raft </w:t>
            </w:r>
            <w:r w:rsidRPr="00105068">
              <w:rPr>
                <w:rFonts w:ascii="Arial" w:hAnsi="Arial" w:cs="Arial"/>
                <w:sz w:val="20"/>
                <w:szCs w:val="20"/>
              </w:rPr>
              <w:t>notification for implementation</w:t>
            </w:r>
            <w:r w:rsidR="001B7197">
              <w:rPr>
                <w:rFonts w:ascii="Arial" w:hAnsi="Arial" w:cs="Arial"/>
                <w:sz w:val="20"/>
                <w:szCs w:val="20"/>
              </w:rPr>
              <w:t xml:space="preserve"> of the traffic order: </w:t>
            </w:r>
            <w:r>
              <w:rPr>
                <w:rFonts w:ascii="Arial" w:hAnsi="Arial" w:cs="Arial"/>
                <w:sz w:val="20"/>
                <w:szCs w:val="20"/>
              </w:rPr>
              <w:t xml:space="preserve"> </w:t>
            </w:r>
            <w:r w:rsidR="001B1A3E">
              <w:rPr>
                <w:rFonts w:ascii="Arial" w:hAnsi="Arial" w:cs="Arial"/>
                <w:sz w:val="20"/>
                <w:szCs w:val="20"/>
              </w:rPr>
              <w:t xml:space="preserve">Sch. 1 - </w:t>
            </w:r>
            <w:r>
              <w:rPr>
                <w:rFonts w:ascii="Arial" w:hAnsi="Arial" w:cs="Arial"/>
                <w:sz w:val="20"/>
                <w:szCs w:val="20"/>
              </w:rPr>
              <w:t xml:space="preserve">20 mph – Back Lane, Grange Road, Moor Lane. </w:t>
            </w:r>
            <w:r w:rsidR="001B1A3E">
              <w:rPr>
                <w:rFonts w:ascii="Arial" w:hAnsi="Arial" w:cs="Arial"/>
                <w:sz w:val="20"/>
                <w:szCs w:val="20"/>
              </w:rPr>
              <w:t>Sch.2 -</w:t>
            </w:r>
            <w:r>
              <w:rPr>
                <w:rFonts w:ascii="Arial" w:hAnsi="Arial" w:cs="Arial"/>
                <w:sz w:val="20"/>
                <w:szCs w:val="20"/>
              </w:rPr>
              <w:t xml:space="preserve"> 30pmh</w:t>
            </w:r>
            <w:r w:rsidR="001B1A3E">
              <w:rPr>
                <w:rFonts w:ascii="Arial" w:hAnsi="Arial" w:cs="Arial"/>
                <w:sz w:val="20"/>
                <w:szCs w:val="20"/>
              </w:rPr>
              <w:t xml:space="preserve"> – Dishforth Village, Topcliffe Road and Moor Lane.  The schedules indicate the specific location in more detail.</w:t>
            </w:r>
          </w:p>
        </w:tc>
      </w:tr>
      <w:tr w:rsidR="00105068" w:rsidRPr="001B1A3E" w14:paraId="04304278" w14:textId="77777777" w:rsidTr="00105068">
        <w:tc>
          <w:tcPr>
            <w:tcW w:w="1266" w:type="dxa"/>
            <w:tcBorders>
              <w:left w:val="single" w:sz="4" w:space="0" w:color="auto"/>
              <w:bottom w:val="single" w:sz="4" w:space="0" w:color="auto"/>
              <w:right w:val="single" w:sz="4" w:space="0" w:color="auto"/>
            </w:tcBorders>
          </w:tcPr>
          <w:p w14:paraId="0678AD2A" w14:textId="4C80CE35" w:rsidR="00105068" w:rsidRPr="001B1A3E" w:rsidRDefault="001B1A3E" w:rsidP="00293BBD">
            <w:pPr>
              <w:spacing w:after="0" w:line="240" w:lineRule="auto"/>
              <w:jc w:val="right"/>
              <w:rPr>
                <w:rFonts w:ascii="Arial" w:hAnsi="Arial" w:cs="Arial"/>
                <w:sz w:val="20"/>
                <w:szCs w:val="20"/>
              </w:rPr>
            </w:pPr>
            <w:r w:rsidRPr="001B1A3E">
              <w:rPr>
                <w:rFonts w:ascii="Arial" w:hAnsi="Arial" w:cs="Arial"/>
                <w:sz w:val="20"/>
                <w:szCs w:val="20"/>
              </w:rPr>
              <w:t>Resolved:</w:t>
            </w:r>
          </w:p>
        </w:tc>
        <w:tc>
          <w:tcPr>
            <w:tcW w:w="8646" w:type="dxa"/>
            <w:tcBorders>
              <w:top w:val="single" w:sz="4" w:space="0" w:color="auto"/>
              <w:left w:val="single" w:sz="4" w:space="0" w:color="auto"/>
              <w:bottom w:val="single" w:sz="4" w:space="0" w:color="auto"/>
              <w:right w:val="single" w:sz="4" w:space="0" w:color="auto"/>
            </w:tcBorders>
          </w:tcPr>
          <w:p w14:paraId="5E97E4C5" w14:textId="36BDAEE6" w:rsidR="00105068" w:rsidRPr="001B1A3E" w:rsidRDefault="00837D15" w:rsidP="003C2F6C">
            <w:pPr>
              <w:pStyle w:val="NoSpacing"/>
              <w:tabs>
                <w:tab w:val="left" w:pos="7684"/>
              </w:tabs>
              <w:rPr>
                <w:rFonts w:ascii="Arial" w:hAnsi="Arial" w:cs="Arial"/>
                <w:sz w:val="20"/>
                <w:szCs w:val="20"/>
              </w:rPr>
            </w:pPr>
            <w:r>
              <w:rPr>
                <w:rFonts w:ascii="Arial" w:hAnsi="Arial" w:cs="Arial"/>
                <w:sz w:val="20"/>
                <w:szCs w:val="20"/>
              </w:rPr>
              <w:t xml:space="preserve">Members </w:t>
            </w:r>
            <w:r w:rsidR="001B1A3E">
              <w:rPr>
                <w:rFonts w:ascii="Arial" w:hAnsi="Arial" w:cs="Arial"/>
                <w:sz w:val="20"/>
                <w:szCs w:val="20"/>
              </w:rPr>
              <w:t xml:space="preserve">expressed </w:t>
            </w:r>
            <w:r>
              <w:rPr>
                <w:rFonts w:ascii="Arial" w:hAnsi="Arial" w:cs="Arial"/>
                <w:sz w:val="20"/>
                <w:szCs w:val="20"/>
              </w:rPr>
              <w:t xml:space="preserve">thanks </w:t>
            </w:r>
            <w:r w:rsidR="001B1A3E">
              <w:rPr>
                <w:rFonts w:ascii="Arial" w:hAnsi="Arial" w:cs="Arial"/>
                <w:sz w:val="20"/>
                <w:szCs w:val="20"/>
              </w:rPr>
              <w:t xml:space="preserve">to those involved in organising the reduction </w:t>
            </w:r>
            <w:r>
              <w:rPr>
                <w:rFonts w:ascii="Arial" w:hAnsi="Arial" w:cs="Arial"/>
                <w:sz w:val="20"/>
                <w:szCs w:val="20"/>
              </w:rPr>
              <w:t>in</w:t>
            </w:r>
            <w:r w:rsidR="001B1A3E">
              <w:rPr>
                <w:rFonts w:ascii="Arial" w:hAnsi="Arial" w:cs="Arial"/>
                <w:sz w:val="20"/>
                <w:szCs w:val="20"/>
              </w:rPr>
              <w:t xml:space="preserve"> speed.</w:t>
            </w:r>
          </w:p>
        </w:tc>
      </w:tr>
      <w:tr w:rsidR="00293BBD" w:rsidRPr="00293BBD" w14:paraId="2B795946" w14:textId="77777777" w:rsidTr="00105068">
        <w:tc>
          <w:tcPr>
            <w:tcW w:w="1266" w:type="dxa"/>
            <w:tcBorders>
              <w:top w:val="single" w:sz="4" w:space="0" w:color="auto"/>
              <w:left w:val="single" w:sz="4" w:space="0" w:color="auto"/>
              <w:right w:val="single" w:sz="4" w:space="0" w:color="auto"/>
            </w:tcBorders>
          </w:tcPr>
          <w:p w14:paraId="15DA3545" w14:textId="2C5215D6" w:rsidR="00293BBD" w:rsidRPr="00293BBD" w:rsidRDefault="00293BBD" w:rsidP="00293BBD">
            <w:pPr>
              <w:spacing w:after="0" w:line="240" w:lineRule="auto"/>
              <w:jc w:val="right"/>
              <w:rPr>
                <w:rFonts w:ascii="Arial" w:hAnsi="Arial" w:cs="Arial"/>
                <w:sz w:val="20"/>
                <w:szCs w:val="20"/>
              </w:rPr>
            </w:pPr>
            <w:r w:rsidRPr="00293BBD">
              <w:rPr>
                <w:rFonts w:ascii="Arial" w:hAnsi="Arial" w:cs="Arial"/>
                <w:sz w:val="20"/>
                <w:szCs w:val="20"/>
              </w:rPr>
              <w:t>63.</w:t>
            </w:r>
            <w:r w:rsidR="00105068">
              <w:rPr>
                <w:rFonts w:ascii="Arial" w:hAnsi="Arial" w:cs="Arial"/>
                <w:sz w:val="20"/>
                <w:szCs w:val="20"/>
              </w:rPr>
              <w:t>5</w:t>
            </w:r>
          </w:p>
        </w:tc>
        <w:tc>
          <w:tcPr>
            <w:tcW w:w="8646" w:type="dxa"/>
            <w:tcBorders>
              <w:top w:val="single" w:sz="4" w:space="0" w:color="auto"/>
              <w:left w:val="single" w:sz="4" w:space="0" w:color="auto"/>
              <w:bottom w:val="single" w:sz="4" w:space="0" w:color="auto"/>
              <w:right w:val="single" w:sz="4" w:space="0" w:color="auto"/>
            </w:tcBorders>
          </w:tcPr>
          <w:p w14:paraId="6F3A526F" w14:textId="1CFAFB98" w:rsidR="00293BBD" w:rsidRPr="00293BBD" w:rsidRDefault="00293BBD" w:rsidP="003C2F6C">
            <w:pPr>
              <w:pStyle w:val="NoSpacing"/>
              <w:tabs>
                <w:tab w:val="left" w:pos="7684"/>
              </w:tabs>
              <w:rPr>
                <w:rFonts w:ascii="Arial" w:hAnsi="Arial" w:cs="Arial"/>
                <w:sz w:val="20"/>
                <w:szCs w:val="20"/>
                <w:u w:val="single"/>
              </w:rPr>
            </w:pPr>
            <w:r w:rsidRPr="00293BBD">
              <w:rPr>
                <w:rFonts w:ascii="Arial" w:hAnsi="Arial" w:cs="Arial"/>
                <w:sz w:val="20"/>
                <w:szCs w:val="20"/>
                <w:u w:val="single"/>
              </w:rPr>
              <w:t>Monitoring Officer – Changes to the Register of Interests</w:t>
            </w:r>
          </w:p>
        </w:tc>
      </w:tr>
      <w:tr w:rsidR="00293BBD" w:rsidRPr="00293BBD" w14:paraId="608B21E8" w14:textId="77777777" w:rsidTr="00293BBD">
        <w:tc>
          <w:tcPr>
            <w:tcW w:w="1266" w:type="dxa"/>
            <w:tcBorders>
              <w:left w:val="single" w:sz="4" w:space="0" w:color="auto"/>
              <w:right w:val="single" w:sz="4" w:space="0" w:color="auto"/>
            </w:tcBorders>
          </w:tcPr>
          <w:p w14:paraId="69628A19" w14:textId="77777777" w:rsidR="00293BBD" w:rsidRPr="00293BBD" w:rsidRDefault="00293BBD" w:rsidP="003C2F6C">
            <w:pPr>
              <w:spacing w:after="0" w:line="240" w:lineRule="auto"/>
              <w:rPr>
                <w:rFonts w:ascii="Arial" w:hAnsi="Arial" w:cs="Arial"/>
                <w:sz w:val="20"/>
                <w:szCs w:val="20"/>
              </w:rPr>
            </w:pPr>
          </w:p>
        </w:tc>
        <w:tc>
          <w:tcPr>
            <w:tcW w:w="8646" w:type="dxa"/>
            <w:tcBorders>
              <w:top w:val="single" w:sz="4" w:space="0" w:color="auto"/>
              <w:left w:val="single" w:sz="4" w:space="0" w:color="auto"/>
              <w:bottom w:val="single" w:sz="4" w:space="0" w:color="auto"/>
              <w:right w:val="single" w:sz="4" w:space="0" w:color="auto"/>
            </w:tcBorders>
          </w:tcPr>
          <w:p w14:paraId="0458DFB7" w14:textId="7C32986F" w:rsidR="00293BBD" w:rsidRPr="00293BBD" w:rsidRDefault="00293BBD" w:rsidP="003C2F6C">
            <w:pPr>
              <w:pStyle w:val="NoSpacing"/>
              <w:tabs>
                <w:tab w:val="left" w:pos="7684"/>
              </w:tabs>
              <w:rPr>
                <w:rFonts w:ascii="Arial" w:hAnsi="Arial" w:cs="Arial"/>
                <w:sz w:val="20"/>
                <w:szCs w:val="20"/>
              </w:rPr>
            </w:pPr>
            <w:r w:rsidRPr="00293BBD">
              <w:rPr>
                <w:rFonts w:ascii="Arial" w:hAnsi="Arial" w:cs="Arial"/>
                <w:sz w:val="20"/>
                <w:szCs w:val="20"/>
              </w:rPr>
              <w:t>Members were informed of recent correspondence received to state that address details of  Councillors should no</w:t>
            </w:r>
            <w:r>
              <w:rPr>
                <w:rFonts w:ascii="Arial" w:hAnsi="Arial" w:cs="Arial"/>
                <w:sz w:val="20"/>
                <w:szCs w:val="20"/>
              </w:rPr>
              <w:t xml:space="preserve"> longer </w:t>
            </w:r>
            <w:r w:rsidR="00B655E8" w:rsidRPr="00293BBD">
              <w:rPr>
                <w:rFonts w:ascii="Arial" w:hAnsi="Arial" w:cs="Arial"/>
                <w:sz w:val="20"/>
                <w:szCs w:val="20"/>
              </w:rPr>
              <w:t>published</w:t>
            </w:r>
            <w:r w:rsidR="00B655E8">
              <w:rPr>
                <w:rFonts w:ascii="Arial" w:hAnsi="Arial" w:cs="Arial"/>
                <w:sz w:val="20"/>
                <w:szCs w:val="20"/>
              </w:rPr>
              <w:t xml:space="preserve"> and</w:t>
            </w:r>
            <w:r>
              <w:rPr>
                <w:rFonts w:ascii="Arial" w:hAnsi="Arial" w:cs="Arial"/>
                <w:sz w:val="20"/>
                <w:szCs w:val="20"/>
              </w:rPr>
              <w:t xml:space="preserve"> should only be sent to the Monitoring Officer and their parish clerk.</w:t>
            </w:r>
          </w:p>
        </w:tc>
      </w:tr>
      <w:tr w:rsidR="00293BBD" w:rsidRPr="00293BBD" w14:paraId="09F6EF8D" w14:textId="77777777" w:rsidTr="00293BBD">
        <w:tc>
          <w:tcPr>
            <w:tcW w:w="1266" w:type="dxa"/>
            <w:tcBorders>
              <w:left w:val="single" w:sz="4" w:space="0" w:color="auto"/>
              <w:bottom w:val="single" w:sz="4" w:space="0" w:color="auto"/>
              <w:right w:val="single" w:sz="4" w:space="0" w:color="auto"/>
            </w:tcBorders>
          </w:tcPr>
          <w:p w14:paraId="54A0A47C" w14:textId="5797ACC7" w:rsidR="00293BBD" w:rsidRPr="00293BBD" w:rsidRDefault="00293BBD" w:rsidP="003C2F6C">
            <w:pPr>
              <w:spacing w:after="0" w:line="240" w:lineRule="auto"/>
              <w:rPr>
                <w:rFonts w:ascii="Arial" w:hAnsi="Arial" w:cs="Arial"/>
                <w:sz w:val="20"/>
                <w:szCs w:val="20"/>
              </w:rPr>
            </w:pPr>
            <w:r w:rsidRPr="00293BBD">
              <w:rPr>
                <w:rFonts w:ascii="Arial" w:hAnsi="Arial" w:cs="Arial"/>
                <w:sz w:val="20"/>
                <w:szCs w:val="20"/>
              </w:rPr>
              <w:t>Resolved:</w:t>
            </w:r>
          </w:p>
        </w:tc>
        <w:tc>
          <w:tcPr>
            <w:tcW w:w="8646" w:type="dxa"/>
            <w:tcBorders>
              <w:top w:val="single" w:sz="4" w:space="0" w:color="auto"/>
              <w:left w:val="single" w:sz="4" w:space="0" w:color="auto"/>
              <w:bottom w:val="single" w:sz="4" w:space="0" w:color="auto"/>
              <w:right w:val="single" w:sz="4" w:space="0" w:color="auto"/>
            </w:tcBorders>
          </w:tcPr>
          <w:p w14:paraId="31D315C5" w14:textId="3E85C12E" w:rsidR="00293BBD" w:rsidRPr="00293BBD" w:rsidRDefault="00293BBD" w:rsidP="003C2F6C">
            <w:pPr>
              <w:pStyle w:val="NoSpacing"/>
              <w:tabs>
                <w:tab w:val="left" w:pos="7684"/>
              </w:tabs>
              <w:rPr>
                <w:rFonts w:ascii="Arial" w:hAnsi="Arial" w:cs="Arial"/>
                <w:sz w:val="20"/>
                <w:szCs w:val="20"/>
              </w:rPr>
            </w:pPr>
            <w:r w:rsidRPr="00293BBD">
              <w:rPr>
                <w:rFonts w:ascii="Arial" w:hAnsi="Arial" w:cs="Arial"/>
                <w:sz w:val="20"/>
                <w:szCs w:val="20"/>
              </w:rPr>
              <w:t xml:space="preserve">Noted by members </w:t>
            </w:r>
          </w:p>
        </w:tc>
      </w:tr>
      <w:tr w:rsidR="00293BBD" w:rsidRPr="00293BBD" w14:paraId="072E2989" w14:textId="77777777" w:rsidTr="00293BBD">
        <w:tc>
          <w:tcPr>
            <w:tcW w:w="1266" w:type="dxa"/>
            <w:tcBorders>
              <w:top w:val="single" w:sz="4" w:space="0" w:color="auto"/>
              <w:left w:val="single" w:sz="4" w:space="0" w:color="auto"/>
              <w:right w:val="single" w:sz="4" w:space="0" w:color="auto"/>
            </w:tcBorders>
          </w:tcPr>
          <w:p w14:paraId="459D3D13" w14:textId="552ECF26" w:rsidR="00293BBD" w:rsidRPr="00293BBD" w:rsidRDefault="00293BBD" w:rsidP="00293BBD">
            <w:pPr>
              <w:spacing w:after="0" w:line="240" w:lineRule="auto"/>
              <w:jc w:val="right"/>
              <w:rPr>
                <w:rFonts w:ascii="Arial" w:hAnsi="Arial" w:cs="Arial"/>
                <w:sz w:val="20"/>
                <w:szCs w:val="20"/>
              </w:rPr>
            </w:pPr>
            <w:r>
              <w:rPr>
                <w:rFonts w:ascii="Arial" w:hAnsi="Arial" w:cs="Arial"/>
                <w:sz w:val="20"/>
                <w:szCs w:val="20"/>
              </w:rPr>
              <w:t>63.</w:t>
            </w:r>
            <w:r w:rsidR="00837D15">
              <w:rPr>
                <w:rFonts w:ascii="Arial" w:hAnsi="Arial" w:cs="Arial"/>
                <w:sz w:val="20"/>
                <w:szCs w:val="20"/>
              </w:rPr>
              <w:t>6</w:t>
            </w:r>
          </w:p>
        </w:tc>
        <w:tc>
          <w:tcPr>
            <w:tcW w:w="8646" w:type="dxa"/>
            <w:tcBorders>
              <w:top w:val="single" w:sz="4" w:space="0" w:color="auto"/>
              <w:left w:val="single" w:sz="4" w:space="0" w:color="auto"/>
              <w:bottom w:val="single" w:sz="4" w:space="0" w:color="auto"/>
              <w:right w:val="single" w:sz="4" w:space="0" w:color="auto"/>
            </w:tcBorders>
          </w:tcPr>
          <w:p w14:paraId="3C3CE51C" w14:textId="7F73BFFF" w:rsidR="00293BBD" w:rsidRPr="000C287E" w:rsidRDefault="00293BBD" w:rsidP="003C2F6C">
            <w:pPr>
              <w:pStyle w:val="NoSpacing"/>
              <w:tabs>
                <w:tab w:val="left" w:pos="7684"/>
              </w:tabs>
              <w:rPr>
                <w:rFonts w:ascii="Arial" w:hAnsi="Arial" w:cs="Arial"/>
                <w:sz w:val="20"/>
                <w:szCs w:val="20"/>
                <w:u w:val="single"/>
              </w:rPr>
            </w:pPr>
            <w:r w:rsidRPr="000C287E">
              <w:rPr>
                <w:rFonts w:ascii="Arial" w:hAnsi="Arial" w:cs="Arial"/>
                <w:sz w:val="20"/>
                <w:szCs w:val="20"/>
                <w:u w:val="single"/>
              </w:rPr>
              <w:t>NYC Enforcement notification – Old Village Hall Site</w:t>
            </w:r>
          </w:p>
        </w:tc>
      </w:tr>
      <w:tr w:rsidR="00293BBD" w:rsidRPr="00293BBD" w14:paraId="2DB64FF1" w14:textId="77777777" w:rsidTr="00293BBD">
        <w:tc>
          <w:tcPr>
            <w:tcW w:w="1266" w:type="dxa"/>
            <w:tcBorders>
              <w:left w:val="single" w:sz="4" w:space="0" w:color="auto"/>
              <w:right w:val="single" w:sz="4" w:space="0" w:color="auto"/>
            </w:tcBorders>
          </w:tcPr>
          <w:p w14:paraId="10FC0F64" w14:textId="77777777" w:rsidR="00293BBD" w:rsidRPr="00293BBD" w:rsidRDefault="00293BBD" w:rsidP="003C2F6C">
            <w:pPr>
              <w:spacing w:after="0" w:line="240" w:lineRule="auto"/>
              <w:rPr>
                <w:rFonts w:ascii="Arial" w:hAnsi="Arial" w:cs="Arial"/>
                <w:sz w:val="20"/>
                <w:szCs w:val="20"/>
              </w:rPr>
            </w:pPr>
          </w:p>
        </w:tc>
        <w:tc>
          <w:tcPr>
            <w:tcW w:w="8646" w:type="dxa"/>
            <w:tcBorders>
              <w:top w:val="single" w:sz="4" w:space="0" w:color="auto"/>
              <w:left w:val="single" w:sz="4" w:space="0" w:color="auto"/>
              <w:bottom w:val="single" w:sz="4" w:space="0" w:color="auto"/>
              <w:right w:val="single" w:sz="4" w:space="0" w:color="auto"/>
            </w:tcBorders>
          </w:tcPr>
          <w:p w14:paraId="30E71FA8" w14:textId="26205AFB" w:rsidR="00293BBD" w:rsidRPr="00293BBD" w:rsidRDefault="00293BBD" w:rsidP="003C2F6C">
            <w:pPr>
              <w:pStyle w:val="NoSpacing"/>
              <w:tabs>
                <w:tab w:val="left" w:pos="7684"/>
              </w:tabs>
              <w:rPr>
                <w:rFonts w:ascii="Arial" w:hAnsi="Arial" w:cs="Arial"/>
                <w:sz w:val="20"/>
                <w:szCs w:val="20"/>
              </w:rPr>
            </w:pPr>
            <w:r>
              <w:rPr>
                <w:rFonts w:ascii="Arial" w:hAnsi="Arial" w:cs="Arial"/>
                <w:sz w:val="20"/>
                <w:szCs w:val="20"/>
              </w:rPr>
              <w:t>Members were informed of the recent notification published by NYC.</w:t>
            </w:r>
          </w:p>
        </w:tc>
      </w:tr>
      <w:tr w:rsidR="00293BBD" w:rsidRPr="00293BBD" w14:paraId="4FF70002" w14:textId="77777777" w:rsidTr="00293BBD">
        <w:tc>
          <w:tcPr>
            <w:tcW w:w="1266" w:type="dxa"/>
            <w:tcBorders>
              <w:left w:val="single" w:sz="4" w:space="0" w:color="auto"/>
              <w:bottom w:val="single" w:sz="4" w:space="0" w:color="auto"/>
              <w:right w:val="single" w:sz="4" w:space="0" w:color="auto"/>
            </w:tcBorders>
          </w:tcPr>
          <w:p w14:paraId="6150A48D" w14:textId="32E159C2" w:rsidR="00293BBD" w:rsidRPr="00293BBD" w:rsidRDefault="00293BBD" w:rsidP="003C2F6C">
            <w:pPr>
              <w:spacing w:after="0" w:line="240" w:lineRule="auto"/>
              <w:rPr>
                <w:rFonts w:ascii="Arial" w:hAnsi="Arial" w:cs="Arial"/>
                <w:sz w:val="20"/>
                <w:szCs w:val="20"/>
              </w:rPr>
            </w:pPr>
            <w:r w:rsidRPr="00293BBD">
              <w:rPr>
                <w:rFonts w:ascii="Arial" w:hAnsi="Arial" w:cs="Arial"/>
                <w:sz w:val="20"/>
                <w:szCs w:val="20"/>
              </w:rPr>
              <w:t>Resolved:</w:t>
            </w:r>
          </w:p>
        </w:tc>
        <w:tc>
          <w:tcPr>
            <w:tcW w:w="8646" w:type="dxa"/>
            <w:tcBorders>
              <w:top w:val="single" w:sz="4" w:space="0" w:color="auto"/>
              <w:left w:val="single" w:sz="4" w:space="0" w:color="auto"/>
              <w:bottom w:val="single" w:sz="4" w:space="0" w:color="auto"/>
              <w:right w:val="single" w:sz="4" w:space="0" w:color="auto"/>
            </w:tcBorders>
          </w:tcPr>
          <w:p w14:paraId="6DC59521" w14:textId="5FB5DD22" w:rsidR="00293BBD" w:rsidRPr="00293BBD" w:rsidRDefault="00293BBD" w:rsidP="003C2F6C">
            <w:pPr>
              <w:pStyle w:val="NoSpacing"/>
              <w:tabs>
                <w:tab w:val="left" w:pos="7684"/>
              </w:tabs>
              <w:rPr>
                <w:rFonts w:ascii="Arial" w:hAnsi="Arial" w:cs="Arial"/>
                <w:sz w:val="20"/>
                <w:szCs w:val="20"/>
              </w:rPr>
            </w:pPr>
            <w:r>
              <w:rPr>
                <w:rFonts w:ascii="Arial" w:hAnsi="Arial" w:cs="Arial"/>
                <w:sz w:val="20"/>
                <w:szCs w:val="20"/>
              </w:rPr>
              <w:t>Noted by members</w:t>
            </w:r>
          </w:p>
        </w:tc>
      </w:tr>
      <w:tr w:rsidR="00293BBD" w:rsidRPr="00293BBD" w14:paraId="7AE0B43B" w14:textId="77777777" w:rsidTr="003C2F6C">
        <w:tc>
          <w:tcPr>
            <w:tcW w:w="1266" w:type="dxa"/>
            <w:tcBorders>
              <w:top w:val="single" w:sz="4" w:space="0" w:color="auto"/>
              <w:left w:val="single" w:sz="4" w:space="0" w:color="auto"/>
              <w:right w:val="single" w:sz="4" w:space="0" w:color="auto"/>
            </w:tcBorders>
          </w:tcPr>
          <w:p w14:paraId="6ED2516B" w14:textId="13B88A60" w:rsidR="00293BBD" w:rsidRPr="00293BBD" w:rsidRDefault="00293BBD" w:rsidP="003C2F6C">
            <w:pPr>
              <w:spacing w:after="0" w:line="240" w:lineRule="auto"/>
              <w:jc w:val="right"/>
              <w:rPr>
                <w:rFonts w:ascii="Arial" w:hAnsi="Arial" w:cs="Arial"/>
                <w:sz w:val="20"/>
                <w:szCs w:val="20"/>
              </w:rPr>
            </w:pPr>
            <w:r>
              <w:rPr>
                <w:rFonts w:ascii="Arial" w:hAnsi="Arial" w:cs="Arial"/>
                <w:sz w:val="20"/>
                <w:szCs w:val="20"/>
              </w:rPr>
              <w:t>63.</w:t>
            </w:r>
            <w:r w:rsidR="00837D15">
              <w:rPr>
                <w:rFonts w:ascii="Arial" w:hAnsi="Arial" w:cs="Arial"/>
                <w:sz w:val="20"/>
                <w:szCs w:val="20"/>
              </w:rPr>
              <w:t>7</w:t>
            </w:r>
          </w:p>
        </w:tc>
        <w:tc>
          <w:tcPr>
            <w:tcW w:w="8646" w:type="dxa"/>
            <w:tcBorders>
              <w:top w:val="single" w:sz="4" w:space="0" w:color="auto"/>
              <w:left w:val="single" w:sz="4" w:space="0" w:color="auto"/>
              <w:bottom w:val="single" w:sz="4" w:space="0" w:color="auto"/>
              <w:right w:val="single" w:sz="4" w:space="0" w:color="auto"/>
            </w:tcBorders>
          </w:tcPr>
          <w:p w14:paraId="158A6F68" w14:textId="18FF4996" w:rsidR="00293BBD" w:rsidRPr="000C287E" w:rsidRDefault="00293BBD" w:rsidP="003C2F6C">
            <w:pPr>
              <w:pStyle w:val="NoSpacing"/>
              <w:tabs>
                <w:tab w:val="left" w:pos="7684"/>
              </w:tabs>
              <w:rPr>
                <w:rFonts w:ascii="Arial" w:hAnsi="Arial" w:cs="Arial"/>
                <w:sz w:val="20"/>
                <w:szCs w:val="20"/>
                <w:u w:val="single"/>
              </w:rPr>
            </w:pPr>
            <w:r w:rsidRPr="000C287E">
              <w:rPr>
                <w:rFonts w:ascii="Arial" w:hAnsi="Arial" w:cs="Arial"/>
                <w:sz w:val="20"/>
                <w:szCs w:val="20"/>
                <w:u w:val="single"/>
              </w:rPr>
              <w:t xml:space="preserve">Opportunity to speak letter for Planning Application </w:t>
            </w:r>
            <w:r w:rsidR="000C287E" w:rsidRPr="000C287E">
              <w:rPr>
                <w:rFonts w:ascii="Arial" w:hAnsi="Arial" w:cs="Arial"/>
                <w:sz w:val="20"/>
                <w:szCs w:val="20"/>
                <w:u w:val="single"/>
              </w:rPr>
              <w:t>–</w:t>
            </w:r>
            <w:r w:rsidRPr="000C287E">
              <w:rPr>
                <w:rFonts w:ascii="Arial" w:hAnsi="Arial" w:cs="Arial"/>
                <w:sz w:val="20"/>
                <w:szCs w:val="20"/>
                <w:u w:val="single"/>
              </w:rPr>
              <w:t xml:space="preserve"> HG</w:t>
            </w:r>
            <w:r w:rsidR="000C287E" w:rsidRPr="000C287E">
              <w:rPr>
                <w:rFonts w:ascii="Arial" w:hAnsi="Arial" w:cs="Arial"/>
                <w:sz w:val="20"/>
                <w:szCs w:val="20"/>
                <w:u w:val="single"/>
              </w:rPr>
              <w:t>TZC-23/04592/REMMAJ</w:t>
            </w:r>
            <w:r w:rsidR="000C287E">
              <w:rPr>
                <w:rFonts w:ascii="Arial" w:hAnsi="Arial" w:cs="Arial"/>
                <w:sz w:val="20"/>
                <w:szCs w:val="20"/>
                <w:u w:val="single"/>
              </w:rPr>
              <w:t xml:space="preserve">, Land adjacent to the A1M </w:t>
            </w:r>
          </w:p>
        </w:tc>
      </w:tr>
      <w:tr w:rsidR="00293BBD" w:rsidRPr="00293BBD" w14:paraId="3873D984" w14:textId="77777777" w:rsidTr="003C2F6C">
        <w:tc>
          <w:tcPr>
            <w:tcW w:w="1266" w:type="dxa"/>
            <w:tcBorders>
              <w:left w:val="single" w:sz="4" w:space="0" w:color="auto"/>
              <w:right w:val="single" w:sz="4" w:space="0" w:color="auto"/>
            </w:tcBorders>
          </w:tcPr>
          <w:p w14:paraId="196F3844" w14:textId="77777777" w:rsidR="00293BBD" w:rsidRPr="00293BBD" w:rsidRDefault="00293BBD" w:rsidP="003C2F6C">
            <w:pPr>
              <w:spacing w:after="0" w:line="240" w:lineRule="auto"/>
              <w:rPr>
                <w:rFonts w:ascii="Arial" w:hAnsi="Arial" w:cs="Arial"/>
                <w:sz w:val="20"/>
                <w:szCs w:val="20"/>
              </w:rPr>
            </w:pPr>
          </w:p>
        </w:tc>
        <w:tc>
          <w:tcPr>
            <w:tcW w:w="8646" w:type="dxa"/>
            <w:tcBorders>
              <w:top w:val="single" w:sz="4" w:space="0" w:color="auto"/>
              <w:left w:val="single" w:sz="4" w:space="0" w:color="auto"/>
              <w:bottom w:val="single" w:sz="4" w:space="0" w:color="auto"/>
              <w:right w:val="single" w:sz="4" w:space="0" w:color="auto"/>
            </w:tcBorders>
          </w:tcPr>
          <w:p w14:paraId="5ACE53DB" w14:textId="2C695D29" w:rsidR="00293BBD" w:rsidRPr="00293BBD" w:rsidRDefault="000C287E" w:rsidP="003C2F6C">
            <w:pPr>
              <w:pStyle w:val="NoSpacing"/>
              <w:tabs>
                <w:tab w:val="left" w:pos="7684"/>
              </w:tabs>
              <w:rPr>
                <w:rFonts w:ascii="Arial" w:hAnsi="Arial" w:cs="Arial"/>
                <w:sz w:val="20"/>
                <w:szCs w:val="20"/>
              </w:rPr>
            </w:pPr>
            <w:r>
              <w:rPr>
                <w:rFonts w:ascii="Arial" w:hAnsi="Arial" w:cs="Arial"/>
                <w:sz w:val="20"/>
                <w:szCs w:val="20"/>
              </w:rPr>
              <w:t>None of the members had been available to attend the meeting held 21</w:t>
            </w:r>
            <w:r w:rsidRPr="000C287E">
              <w:rPr>
                <w:rFonts w:ascii="Arial" w:hAnsi="Arial" w:cs="Arial"/>
                <w:sz w:val="20"/>
                <w:szCs w:val="20"/>
                <w:vertAlign w:val="superscript"/>
              </w:rPr>
              <w:t>st</w:t>
            </w:r>
            <w:r>
              <w:rPr>
                <w:rFonts w:ascii="Arial" w:hAnsi="Arial" w:cs="Arial"/>
                <w:sz w:val="20"/>
                <w:szCs w:val="20"/>
              </w:rPr>
              <w:t xml:space="preserve"> July 2026</w:t>
            </w:r>
          </w:p>
        </w:tc>
      </w:tr>
      <w:tr w:rsidR="00293BBD" w:rsidRPr="00293BBD" w14:paraId="5833CADB" w14:textId="77777777" w:rsidTr="000C287E">
        <w:tc>
          <w:tcPr>
            <w:tcW w:w="1266" w:type="dxa"/>
            <w:tcBorders>
              <w:left w:val="single" w:sz="4" w:space="0" w:color="auto"/>
              <w:bottom w:val="single" w:sz="4" w:space="0" w:color="auto"/>
              <w:right w:val="single" w:sz="4" w:space="0" w:color="auto"/>
            </w:tcBorders>
          </w:tcPr>
          <w:p w14:paraId="4F6C7871" w14:textId="77777777" w:rsidR="00293BBD" w:rsidRPr="00293BBD" w:rsidRDefault="00293BBD" w:rsidP="003C2F6C">
            <w:pPr>
              <w:spacing w:after="0" w:line="240" w:lineRule="auto"/>
              <w:rPr>
                <w:rFonts w:ascii="Arial" w:hAnsi="Arial" w:cs="Arial"/>
                <w:sz w:val="20"/>
                <w:szCs w:val="20"/>
              </w:rPr>
            </w:pPr>
            <w:r w:rsidRPr="00293BBD">
              <w:rPr>
                <w:rFonts w:ascii="Arial" w:hAnsi="Arial" w:cs="Arial"/>
                <w:sz w:val="20"/>
                <w:szCs w:val="20"/>
              </w:rPr>
              <w:t>Resolved:</w:t>
            </w:r>
          </w:p>
        </w:tc>
        <w:tc>
          <w:tcPr>
            <w:tcW w:w="8646" w:type="dxa"/>
            <w:tcBorders>
              <w:top w:val="single" w:sz="4" w:space="0" w:color="auto"/>
              <w:left w:val="single" w:sz="4" w:space="0" w:color="auto"/>
              <w:bottom w:val="single" w:sz="4" w:space="0" w:color="auto"/>
              <w:right w:val="single" w:sz="4" w:space="0" w:color="auto"/>
            </w:tcBorders>
          </w:tcPr>
          <w:p w14:paraId="0F555893" w14:textId="77777777" w:rsidR="00293BBD" w:rsidRPr="00293BBD" w:rsidRDefault="00293BBD" w:rsidP="003C2F6C">
            <w:pPr>
              <w:pStyle w:val="NoSpacing"/>
              <w:tabs>
                <w:tab w:val="left" w:pos="7684"/>
              </w:tabs>
              <w:rPr>
                <w:rFonts w:ascii="Arial" w:hAnsi="Arial" w:cs="Arial"/>
                <w:sz w:val="20"/>
                <w:szCs w:val="20"/>
              </w:rPr>
            </w:pPr>
            <w:r>
              <w:rPr>
                <w:rFonts w:ascii="Arial" w:hAnsi="Arial" w:cs="Arial"/>
                <w:sz w:val="20"/>
                <w:szCs w:val="20"/>
              </w:rPr>
              <w:t>Noted by members</w:t>
            </w:r>
          </w:p>
        </w:tc>
      </w:tr>
      <w:tr w:rsidR="000C287E" w:rsidRPr="00293BBD" w14:paraId="5FF0F41D" w14:textId="77777777" w:rsidTr="000C287E">
        <w:tc>
          <w:tcPr>
            <w:tcW w:w="1266" w:type="dxa"/>
            <w:tcBorders>
              <w:top w:val="single" w:sz="4" w:space="0" w:color="auto"/>
              <w:left w:val="single" w:sz="4" w:space="0" w:color="auto"/>
              <w:right w:val="single" w:sz="4" w:space="0" w:color="auto"/>
            </w:tcBorders>
          </w:tcPr>
          <w:p w14:paraId="4D74F773" w14:textId="28D927EC" w:rsidR="000C287E" w:rsidRPr="00293BBD" w:rsidRDefault="000C287E" w:rsidP="000C287E">
            <w:pPr>
              <w:spacing w:after="0" w:line="240" w:lineRule="auto"/>
              <w:jc w:val="right"/>
              <w:rPr>
                <w:rFonts w:ascii="Arial" w:hAnsi="Arial" w:cs="Arial"/>
                <w:sz w:val="20"/>
                <w:szCs w:val="20"/>
              </w:rPr>
            </w:pPr>
            <w:r>
              <w:rPr>
                <w:rFonts w:ascii="Arial" w:hAnsi="Arial" w:cs="Arial"/>
                <w:sz w:val="20"/>
                <w:szCs w:val="20"/>
              </w:rPr>
              <w:t>63.</w:t>
            </w:r>
            <w:r w:rsidR="00837D15">
              <w:rPr>
                <w:rFonts w:ascii="Arial" w:hAnsi="Arial" w:cs="Arial"/>
                <w:sz w:val="20"/>
                <w:szCs w:val="20"/>
              </w:rPr>
              <w:t>8</w:t>
            </w:r>
          </w:p>
        </w:tc>
        <w:tc>
          <w:tcPr>
            <w:tcW w:w="8646" w:type="dxa"/>
            <w:tcBorders>
              <w:top w:val="single" w:sz="4" w:space="0" w:color="auto"/>
              <w:left w:val="single" w:sz="4" w:space="0" w:color="auto"/>
              <w:bottom w:val="single" w:sz="4" w:space="0" w:color="auto"/>
              <w:right w:val="single" w:sz="4" w:space="0" w:color="auto"/>
            </w:tcBorders>
          </w:tcPr>
          <w:p w14:paraId="1B45CDB2" w14:textId="4EF7F61E" w:rsidR="000C287E" w:rsidRPr="000C287E" w:rsidRDefault="000C287E" w:rsidP="003C2F6C">
            <w:pPr>
              <w:pStyle w:val="NoSpacing"/>
              <w:tabs>
                <w:tab w:val="left" w:pos="7684"/>
              </w:tabs>
              <w:rPr>
                <w:rFonts w:ascii="Arial" w:hAnsi="Arial" w:cs="Arial"/>
                <w:sz w:val="20"/>
                <w:szCs w:val="20"/>
                <w:u w:val="single"/>
              </w:rPr>
            </w:pPr>
            <w:r w:rsidRPr="000C287E">
              <w:rPr>
                <w:rFonts w:ascii="Arial" w:hAnsi="Arial" w:cs="Arial"/>
                <w:sz w:val="20"/>
                <w:szCs w:val="20"/>
                <w:u w:val="single"/>
              </w:rPr>
              <w:t>Request to review the 25/26 AGAR and Accounts</w:t>
            </w:r>
          </w:p>
        </w:tc>
      </w:tr>
      <w:tr w:rsidR="000C287E" w:rsidRPr="00293BBD" w14:paraId="21244533" w14:textId="77777777" w:rsidTr="000C287E">
        <w:tc>
          <w:tcPr>
            <w:tcW w:w="1266" w:type="dxa"/>
            <w:tcBorders>
              <w:left w:val="single" w:sz="4" w:space="0" w:color="auto"/>
              <w:right w:val="single" w:sz="4" w:space="0" w:color="auto"/>
            </w:tcBorders>
          </w:tcPr>
          <w:p w14:paraId="6588EE81" w14:textId="77777777" w:rsidR="000C287E" w:rsidRDefault="000C287E" w:rsidP="003C2F6C">
            <w:pPr>
              <w:spacing w:after="0" w:line="240" w:lineRule="auto"/>
              <w:rPr>
                <w:rFonts w:ascii="Arial" w:hAnsi="Arial" w:cs="Arial"/>
                <w:sz w:val="20"/>
                <w:szCs w:val="20"/>
              </w:rPr>
            </w:pPr>
          </w:p>
        </w:tc>
        <w:tc>
          <w:tcPr>
            <w:tcW w:w="8646" w:type="dxa"/>
            <w:tcBorders>
              <w:top w:val="single" w:sz="4" w:space="0" w:color="auto"/>
              <w:left w:val="single" w:sz="4" w:space="0" w:color="auto"/>
              <w:bottom w:val="single" w:sz="4" w:space="0" w:color="auto"/>
              <w:right w:val="single" w:sz="4" w:space="0" w:color="auto"/>
            </w:tcBorders>
          </w:tcPr>
          <w:p w14:paraId="5132B3B0" w14:textId="15DEDB4A" w:rsidR="000C287E" w:rsidRPr="000C287E" w:rsidRDefault="000C287E" w:rsidP="000C287E">
            <w:pPr>
              <w:pStyle w:val="NoSpacing"/>
              <w:rPr>
                <w:rFonts w:ascii="Arial" w:hAnsi="Arial" w:cs="Arial"/>
                <w:sz w:val="20"/>
                <w:szCs w:val="20"/>
                <w14:ligatures w14:val="standardContextual"/>
              </w:rPr>
            </w:pPr>
            <w:r>
              <w:rPr>
                <w:rFonts w:ascii="Arial" w:hAnsi="Arial" w:cs="Arial"/>
                <w:sz w:val="20"/>
                <w:szCs w:val="20"/>
              </w:rPr>
              <w:t>Members were informed that the published details had been sent electronically to the recipient. The recipient was also asked to confirm whether any further information was required.</w:t>
            </w:r>
          </w:p>
        </w:tc>
      </w:tr>
      <w:tr w:rsidR="000C287E" w:rsidRPr="00293BBD" w14:paraId="1E2190B0" w14:textId="77777777" w:rsidTr="000C287E">
        <w:tc>
          <w:tcPr>
            <w:tcW w:w="1266" w:type="dxa"/>
            <w:tcBorders>
              <w:left w:val="single" w:sz="4" w:space="0" w:color="auto"/>
              <w:bottom w:val="single" w:sz="4" w:space="0" w:color="auto"/>
              <w:right w:val="single" w:sz="4" w:space="0" w:color="auto"/>
            </w:tcBorders>
          </w:tcPr>
          <w:p w14:paraId="17E0DB49" w14:textId="670914D4" w:rsidR="000C287E" w:rsidRPr="00293BBD" w:rsidRDefault="000C287E" w:rsidP="003C2F6C">
            <w:pPr>
              <w:spacing w:after="0" w:line="240" w:lineRule="auto"/>
              <w:rPr>
                <w:rFonts w:ascii="Arial" w:hAnsi="Arial" w:cs="Arial"/>
                <w:sz w:val="20"/>
                <w:szCs w:val="20"/>
              </w:rPr>
            </w:pPr>
            <w:r>
              <w:rPr>
                <w:rFonts w:ascii="Arial" w:hAnsi="Arial" w:cs="Arial"/>
                <w:sz w:val="20"/>
                <w:szCs w:val="20"/>
              </w:rPr>
              <w:t>Resolved:</w:t>
            </w:r>
          </w:p>
        </w:tc>
        <w:tc>
          <w:tcPr>
            <w:tcW w:w="8646" w:type="dxa"/>
            <w:tcBorders>
              <w:top w:val="single" w:sz="4" w:space="0" w:color="auto"/>
              <w:left w:val="single" w:sz="4" w:space="0" w:color="auto"/>
              <w:bottom w:val="single" w:sz="4" w:space="0" w:color="auto"/>
              <w:right w:val="single" w:sz="4" w:space="0" w:color="auto"/>
            </w:tcBorders>
          </w:tcPr>
          <w:p w14:paraId="2849467A" w14:textId="6347A051" w:rsidR="000C287E" w:rsidRDefault="000C287E" w:rsidP="003C2F6C">
            <w:pPr>
              <w:pStyle w:val="NoSpacing"/>
              <w:tabs>
                <w:tab w:val="left" w:pos="7684"/>
              </w:tabs>
              <w:rPr>
                <w:rFonts w:ascii="Arial" w:hAnsi="Arial" w:cs="Arial"/>
                <w:sz w:val="20"/>
                <w:szCs w:val="20"/>
              </w:rPr>
            </w:pPr>
            <w:r>
              <w:rPr>
                <w:rFonts w:ascii="Arial" w:hAnsi="Arial" w:cs="Arial"/>
                <w:sz w:val="20"/>
                <w:szCs w:val="20"/>
              </w:rPr>
              <w:t xml:space="preserve">Noted by members </w:t>
            </w:r>
          </w:p>
        </w:tc>
      </w:tr>
      <w:tr w:rsidR="000C287E" w:rsidRPr="00293BBD" w14:paraId="191181A7" w14:textId="77777777" w:rsidTr="000C287E">
        <w:tc>
          <w:tcPr>
            <w:tcW w:w="1266" w:type="dxa"/>
            <w:tcBorders>
              <w:top w:val="single" w:sz="4" w:space="0" w:color="auto"/>
              <w:left w:val="single" w:sz="4" w:space="0" w:color="auto"/>
              <w:right w:val="single" w:sz="4" w:space="0" w:color="auto"/>
            </w:tcBorders>
          </w:tcPr>
          <w:p w14:paraId="2B82624D" w14:textId="1CF3E2ED" w:rsidR="000C287E" w:rsidRPr="00293BBD" w:rsidRDefault="000C287E" w:rsidP="000C287E">
            <w:pPr>
              <w:spacing w:after="0" w:line="240" w:lineRule="auto"/>
              <w:jc w:val="right"/>
              <w:rPr>
                <w:rFonts w:ascii="Arial" w:hAnsi="Arial" w:cs="Arial"/>
                <w:sz w:val="20"/>
                <w:szCs w:val="20"/>
              </w:rPr>
            </w:pPr>
            <w:r>
              <w:rPr>
                <w:rFonts w:ascii="Arial" w:hAnsi="Arial" w:cs="Arial"/>
                <w:sz w:val="20"/>
                <w:szCs w:val="20"/>
              </w:rPr>
              <w:t>63.</w:t>
            </w:r>
            <w:r w:rsidR="00837D15">
              <w:rPr>
                <w:rFonts w:ascii="Arial" w:hAnsi="Arial" w:cs="Arial"/>
                <w:sz w:val="20"/>
                <w:szCs w:val="20"/>
              </w:rPr>
              <w:t>9</w:t>
            </w:r>
          </w:p>
        </w:tc>
        <w:tc>
          <w:tcPr>
            <w:tcW w:w="8646" w:type="dxa"/>
            <w:tcBorders>
              <w:top w:val="single" w:sz="4" w:space="0" w:color="auto"/>
              <w:left w:val="single" w:sz="4" w:space="0" w:color="auto"/>
              <w:bottom w:val="single" w:sz="4" w:space="0" w:color="auto"/>
              <w:right w:val="single" w:sz="4" w:space="0" w:color="auto"/>
            </w:tcBorders>
          </w:tcPr>
          <w:p w14:paraId="4401EDED" w14:textId="66CCE895" w:rsidR="000C287E" w:rsidRPr="000C287E" w:rsidRDefault="000C287E" w:rsidP="003C2F6C">
            <w:pPr>
              <w:pStyle w:val="NoSpacing"/>
              <w:tabs>
                <w:tab w:val="left" w:pos="7684"/>
              </w:tabs>
              <w:rPr>
                <w:rFonts w:ascii="Arial" w:hAnsi="Arial" w:cs="Arial"/>
                <w:sz w:val="20"/>
                <w:szCs w:val="20"/>
                <w:u w:val="single"/>
              </w:rPr>
            </w:pPr>
            <w:r w:rsidRPr="000C287E">
              <w:rPr>
                <w:rFonts w:ascii="Arial" w:hAnsi="Arial" w:cs="Arial"/>
                <w:sz w:val="20"/>
                <w:szCs w:val="20"/>
                <w:u w:val="single"/>
              </w:rPr>
              <w:t>External Auditor – Electronic Changes 2027</w:t>
            </w:r>
          </w:p>
        </w:tc>
      </w:tr>
      <w:tr w:rsidR="000C287E" w:rsidRPr="00293BBD" w14:paraId="085A4830" w14:textId="77777777" w:rsidTr="000C287E">
        <w:tc>
          <w:tcPr>
            <w:tcW w:w="1266" w:type="dxa"/>
            <w:tcBorders>
              <w:left w:val="single" w:sz="4" w:space="0" w:color="auto"/>
              <w:right w:val="single" w:sz="4" w:space="0" w:color="auto"/>
            </w:tcBorders>
          </w:tcPr>
          <w:p w14:paraId="7BA20D65" w14:textId="77777777" w:rsidR="000C287E" w:rsidRPr="00293BBD" w:rsidRDefault="000C287E" w:rsidP="003C2F6C">
            <w:pPr>
              <w:spacing w:after="0" w:line="240" w:lineRule="auto"/>
              <w:rPr>
                <w:rFonts w:ascii="Arial" w:hAnsi="Arial" w:cs="Arial"/>
                <w:sz w:val="20"/>
                <w:szCs w:val="20"/>
              </w:rPr>
            </w:pPr>
          </w:p>
        </w:tc>
        <w:tc>
          <w:tcPr>
            <w:tcW w:w="8646" w:type="dxa"/>
            <w:tcBorders>
              <w:top w:val="single" w:sz="4" w:space="0" w:color="auto"/>
              <w:left w:val="single" w:sz="4" w:space="0" w:color="auto"/>
              <w:bottom w:val="single" w:sz="4" w:space="0" w:color="auto"/>
              <w:right w:val="single" w:sz="4" w:space="0" w:color="auto"/>
            </w:tcBorders>
          </w:tcPr>
          <w:p w14:paraId="12E8CF02" w14:textId="206AA98F" w:rsidR="000C287E" w:rsidRDefault="000C287E" w:rsidP="003C2F6C">
            <w:pPr>
              <w:pStyle w:val="NoSpacing"/>
              <w:tabs>
                <w:tab w:val="left" w:pos="7684"/>
              </w:tabs>
              <w:rPr>
                <w:rFonts w:ascii="Arial" w:hAnsi="Arial" w:cs="Arial"/>
                <w:sz w:val="20"/>
                <w:szCs w:val="20"/>
              </w:rPr>
            </w:pPr>
            <w:r>
              <w:rPr>
                <w:rFonts w:ascii="Arial" w:hAnsi="Arial" w:cs="Arial"/>
                <w:sz w:val="20"/>
                <w:szCs w:val="20"/>
              </w:rPr>
              <w:t>Members were informed of the proposed changes for the AGAR process to become totally electronic with effect from next year.</w:t>
            </w:r>
          </w:p>
        </w:tc>
      </w:tr>
      <w:tr w:rsidR="000C287E" w:rsidRPr="00293BBD" w14:paraId="62DA3E82" w14:textId="77777777" w:rsidTr="001B7197">
        <w:tc>
          <w:tcPr>
            <w:tcW w:w="1266" w:type="dxa"/>
            <w:tcBorders>
              <w:left w:val="single" w:sz="4" w:space="0" w:color="auto"/>
              <w:bottom w:val="single" w:sz="4" w:space="0" w:color="auto"/>
              <w:right w:val="single" w:sz="4" w:space="0" w:color="auto"/>
            </w:tcBorders>
          </w:tcPr>
          <w:p w14:paraId="12ACA8E3" w14:textId="48519C1C" w:rsidR="000C287E" w:rsidRPr="00293BBD" w:rsidRDefault="000C287E" w:rsidP="003C2F6C">
            <w:pPr>
              <w:spacing w:after="0" w:line="240" w:lineRule="auto"/>
              <w:rPr>
                <w:rFonts w:ascii="Arial" w:hAnsi="Arial" w:cs="Arial"/>
                <w:sz w:val="20"/>
                <w:szCs w:val="20"/>
              </w:rPr>
            </w:pPr>
            <w:r>
              <w:rPr>
                <w:rFonts w:ascii="Arial" w:hAnsi="Arial" w:cs="Arial"/>
                <w:sz w:val="20"/>
                <w:szCs w:val="20"/>
              </w:rPr>
              <w:t>Resolved:</w:t>
            </w:r>
          </w:p>
        </w:tc>
        <w:tc>
          <w:tcPr>
            <w:tcW w:w="8646" w:type="dxa"/>
            <w:tcBorders>
              <w:top w:val="single" w:sz="4" w:space="0" w:color="auto"/>
              <w:left w:val="single" w:sz="4" w:space="0" w:color="auto"/>
              <w:bottom w:val="single" w:sz="4" w:space="0" w:color="auto"/>
              <w:right w:val="single" w:sz="4" w:space="0" w:color="auto"/>
            </w:tcBorders>
          </w:tcPr>
          <w:p w14:paraId="04D7B8D4" w14:textId="49C11C7F" w:rsidR="000C287E" w:rsidRDefault="000C287E" w:rsidP="003C2F6C">
            <w:pPr>
              <w:pStyle w:val="NoSpacing"/>
              <w:tabs>
                <w:tab w:val="left" w:pos="7684"/>
              </w:tabs>
              <w:rPr>
                <w:rFonts w:ascii="Arial" w:hAnsi="Arial" w:cs="Arial"/>
                <w:sz w:val="20"/>
                <w:szCs w:val="20"/>
              </w:rPr>
            </w:pPr>
            <w:r>
              <w:rPr>
                <w:rFonts w:ascii="Arial" w:hAnsi="Arial" w:cs="Arial"/>
                <w:sz w:val="20"/>
                <w:szCs w:val="20"/>
              </w:rPr>
              <w:t xml:space="preserve">Noted by members </w:t>
            </w:r>
          </w:p>
        </w:tc>
      </w:tr>
      <w:tr w:rsidR="000C287E" w:rsidRPr="00293BBD" w14:paraId="607F94E7" w14:textId="77777777" w:rsidTr="001B7197">
        <w:tc>
          <w:tcPr>
            <w:tcW w:w="1266" w:type="dxa"/>
            <w:tcBorders>
              <w:top w:val="single" w:sz="4" w:space="0" w:color="auto"/>
              <w:left w:val="single" w:sz="4" w:space="0" w:color="auto"/>
              <w:right w:val="single" w:sz="4" w:space="0" w:color="auto"/>
            </w:tcBorders>
          </w:tcPr>
          <w:p w14:paraId="301D6C84" w14:textId="7CEA5F73" w:rsidR="000C287E" w:rsidRPr="00293BBD" w:rsidRDefault="000C287E" w:rsidP="000C287E">
            <w:pPr>
              <w:spacing w:after="0" w:line="240" w:lineRule="auto"/>
              <w:jc w:val="right"/>
              <w:rPr>
                <w:rFonts w:ascii="Arial" w:hAnsi="Arial" w:cs="Arial"/>
                <w:sz w:val="20"/>
                <w:szCs w:val="20"/>
              </w:rPr>
            </w:pPr>
            <w:r>
              <w:rPr>
                <w:rFonts w:ascii="Arial" w:hAnsi="Arial" w:cs="Arial"/>
                <w:sz w:val="20"/>
                <w:szCs w:val="20"/>
              </w:rPr>
              <w:t>63</w:t>
            </w:r>
            <w:r w:rsidR="00837D15">
              <w:rPr>
                <w:rFonts w:ascii="Arial" w:hAnsi="Arial" w:cs="Arial"/>
                <w:sz w:val="20"/>
                <w:szCs w:val="20"/>
              </w:rPr>
              <w:t>.10</w:t>
            </w:r>
          </w:p>
        </w:tc>
        <w:tc>
          <w:tcPr>
            <w:tcW w:w="8646" w:type="dxa"/>
            <w:tcBorders>
              <w:top w:val="single" w:sz="4" w:space="0" w:color="auto"/>
              <w:left w:val="single" w:sz="4" w:space="0" w:color="auto"/>
              <w:bottom w:val="single" w:sz="4" w:space="0" w:color="auto"/>
              <w:right w:val="single" w:sz="4" w:space="0" w:color="auto"/>
            </w:tcBorders>
          </w:tcPr>
          <w:p w14:paraId="73D8D566" w14:textId="0E58DB3D" w:rsidR="000C287E" w:rsidRPr="001B7197" w:rsidRDefault="000C287E" w:rsidP="003C2F6C">
            <w:pPr>
              <w:pStyle w:val="NoSpacing"/>
              <w:tabs>
                <w:tab w:val="left" w:pos="7684"/>
              </w:tabs>
              <w:rPr>
                <w:rFonts w:ascii="Arial" w:hAnsi="Arial" w:cs="Arial"/>
                <w:sz w:val="20"/>
                <w:szCs w:val="20"/>
                <w:u w:val="single"/>
              </w:rPr>
            </w:pPr>
            <w:r w:rsidRPr="001B7197">
              <w:rPr>
                <w:rFonts w:ascii="Arial" w:hAnsi="Arial" w:cs="Arial"/>
                <w:sz w:val="20"/>
                <w:szCs w:val="20"/>
                <w:u w:val="single"/>
              </w:rPr>
              <w:t xml:space="preserve">Quotation – Risk </w:t>
            </w:r>
            <w:r w:rsidR="001B7197" w:rsidRPr="001B7197">
              <w:rPr>
                <w:rFonts w:ascii="Arial" w:hAnsi="Arial" w:cs="Arial"/>
                <w:sz w:val="20"/>
                <w:szCs w:val="20"/>
                <w:u w:val="single"/>
              </w:rPr>
              <w:t xml:space="preserve">&amp; Fire </w:t>
            </w:r>
            <w:r w:rsidRPr="001B7197">
              <w:rPr>
                <w:rFonts w:ascii="Arial" w:hAnsi="Arial" w:cs="Arial"/>
                <w:sz w:val="20"/>
                <w:szCs w:val="20"/>
                <w:u w:val="single"/>
              </w:rPr>
              <w:t>Assessment</w:t>
            </w:r>
            <w:r w:rsidR="00B655E8" w:rsidRPr="001B7197">
              <w:rPr>
                <w:rFonts w:ascii="Arial" w:hAnsi="Arial" w:cs="Arial"/>
                <w:sz w:val="20"/>
                <w:szCs w:val="20"/>
                <w:u w:val="single"/>
              </w:rPr>
              <w:t xml:space="preserve"> Pavilion</w:t>
            </w:r>
          </w:p>
        </w:tc>
      </w:tr>
      <w:tr w:rsidR="000C287E" w:rsidRPr="00293BBD" w14:paraId="50E61698" w14:textId="77777777" w:rsidTr="001B7197">
        <w:tc>
          <w:tcPr>
            <w:tcW w:w="1266" w:type="dxa"/>
            <w:tcBorders>
              <w:left w:val="single" w:sz="4" w:space="0" w:color="auto"/>
              <w:right w:val="single" w:sz="4" w:space="0" w:color="auto"/>
            </w:tcBorders>
          </w:tcPr>
          <w:p w14:paraId="6C0CD2F4" w14:textId="77777777" w:rsidR="000C287E" w:rsidRPr="00293BBD" w:rsidRDefault="000C287E" w:rsidP="003C2F6C">
            <w:pPr>
              <w:spacing w:after="0" w:line="240" w:lineRule="auto"/>
              <w:rPr>
                <w:rFonts w:ascii="Arial" w:hAnsi="Arial" w:cs="Arial"/>
                <w:sz w:val="20"/>
                <w:szCs w:val="20"/>
              </w:rPr>
            </w:pPr>
          </w:p>
        </w:tc>
        <w:tc>
          <w:tcPr>
            <w:tcW w:w="8646" w:type="dxa"/>
            <w:tcBorders>
              <w:top w:val="single" w:sz="4" w:space="0" w:color="auto"/>
              <w:left w:val="single" w:sz="4" w:space="0" w:color="auto"/>
              <w:bottom w:val="single" w:sz="4" w:space="0" w:color="auto"/>
              <w:right w:val="single" w:sz="4" w:space="0" w:color="auto"/>
            </w:tcBorders>
          </w:tcPr>
          <w:p w14:paraId="4305CF14" w14:textId="419926EF" w:rsidR="000C287E" w:rsidRDefault="001B7197" w:rsidP="003C2F6C">
            <w:pPr>
              <w:pStyle w:val="NoSpacing"/>
              <w:tabs>
                <w:tab w:val="left" w:pos="7684"/>
              </w:tabs>
              <w:rPr>
                <w:rFonts w:ascii="Arial" w:hAnsi="Arial" w:cs="Arial"/>
                <w:sz w:val="20"/>
                <w:szCs w:val="20"/>
              </w:rPr>
            </w:pPr>
            <w:r>
              <w:rPr>
                <w:rFonts w:ascii="Arial" w:hAnsi="Arial" w:cs="Arial"/>
                <w:sz w:val="20"/>
                <w:szCs w:val="20"/>
              </w:rPr>
              <w:t xml:space="preserve">The chairman said that 3 quotations are required and suggested this can be done from s106 monies.  </w:t>
            </w:r>
          </w:p>
        </w:tc>
      </w:tr>
      <w:tr w:rsidR="00B655E8" w:rsidRPr="00293BBD" w14:paraId="2D4AE89E" w14:textId="77777777" w:rsidTr="001B7197">
        <w:tc>
          <w:tcPr>
            <w:tcW w:w="1266" w:type="dxa"/>
            <w:tcBorders>
              <w:left w:val="single" w:sz="4" w:space="0" w:color="auto"/>
              <w:bottom w:val="single" w:sz="4" w:space="0" w:color="auto"/>
              <w:right w:val="single" w:sz="4" w:space="0" w:color="auto"/>
            </w:tcBorders>
          </w:tcPr>
          <w:p w14:paraId="527B18A9" w14:textId="4E88E9F9" w:rsidR="00B655E8" w:rsidRPr="00293BBD" w:rsidRDefault="001B7197" w:rsidP="003C2F6C">
            <w:pPr>
              <w:spacing w:after="0" w:line="240" w:lineRule="auto"/>
              <w:rPr>
                <w:rFonts w:ascii="Arial" w:hAnsi="Arial" w:cs="Arial"/>
                <w:sz w:val="20"/>
                <w:szCs w:val="20"/>
              </w:rPr>
            </w:pPr>
            <w:r>
              <w:rPr>
                <w:rFonts w:ascii="Arial" w:hAnsi="Arial" w:cs="Arial"/>
                <w:sz w:val="20"/>
                <w:szCs w:val="20"/>
              </w:rPr>
              <w:t>Resolved:</w:t>
            </w:r>
          </w:p>
        </w:tc>
        <w:tc>
          <w:tcPr>
            <w:tcW w:w="8646" w:type="dxa"/>
            <w:tcBorders>
              <w:top w:val="single" w:sz="4" w:space="0" w:color="auto"/>
              <w:left w:val="single" w:sz="4" w:space="0" w:color="auto"/>
              <w:bottom w:val="single" w:sz="4" w:space="0" w:color="auto"/>
              <w:right w:val="single" w:sz="4" w:space="0" w:color="auto"/>
            </w:tcBorders>
          </w:tcPr>
          <w:p w14:paraId="576DE083" w14:textId="13FE624E" w:rsidR="00B655E8" w:rsidRDefault="001B7197" w:rsidP="003C2F6C">
            <w:pPr>
              <w:pStyle w:val="NoSpacing"/>
              <w:tabs>
                <w:tab w:val="left" w:pos="7684"/>
              </w:tabs>
              <w:rPr>
                <w:rFonts w:ascii="Arial" w:hAnsi="Arial" w:cs="Arial"/>
                <w:sz w:val="20"/>
                <w:szCs w:val="20"/>
              </w:rPr>
            </w:pPr>
            <w:r>
              <w:rPr>
                <w:rFonts w:ascii="Arial" w:hAnsi="Arial" w:cs="Arial"/>
                <w:sz w:val="20"/>
                <w:szCs w:val="20"/>
              </w:rPr>
              <w:t>The Chairman will obtain two further quotations for the next meeting.</w:t>
            </w:r>
          </w:p>
        </w:tc>
      </w:tr>
      <w:tr w:rsidR="001B7197" w:rsidRPr="00293BBD" w14:paraId="53FE08BC" w14:textId="77777777" w:rsidTr="001B7197">
        <w:tc>
          <w:tcPr>
            <w:tcW w:w="1266" w:type="dxa"/>
            <w:tcBorders>
              <w:top w:val="single" w:sz="4" w:space="0" w:color="auto"/>
              <w:left w:val="single" w:sz="4" w:space="0" w:color="auto"/>
              <w:right w:val="single" w:sz="4" w:space="0" w:color="auto"/>
            </w:tcBorders>
          </w:tcPr>
          <w:p w14:paraId="1484693A" w14:textId="3C1E416C" w:rsidR="001B7197" w:rsidRDefault="001B7197" w:rsidP="001B7197">
            <w:pPr>
              <w:spacing w:after="0" w:line="240" w:lineRule="auto"/>
              <w:jc w:val="right"/>
              <w:rPr>
                <w:rFonts w:ascii="Arial" w:hAnsi="Arial" w:cs="Arial"/>
                <w:sz w:val="20"/>
                <w:szCs w:val="20"/>
              </w:rPr>
            </w:pPr>
            <w:r>
              <w:rPr>
                <w:rFonts w:ascii="Arial" w:hAnsi="Arial" w:cs="Arial"/>
                <w:sz w:val="20"/>
                <w:szCs w:val="20"/>
              </w:rPr>
              <w:t>63.11</w:t>
            </w:r>
          </w:p>
        </w:tc>
        <w:tc>
          <w:tcPr>
            <w:tcW w:w="8646" w:type="dxa"/>
            <w:tcBorders>
              <w:top w:val="single" w:sz="4" w:space="0" w:color="auto"/>
              <w:left w:val="single" w:sz="4" w:space="0" w:color="auto"/>
              <w:bottom w:val="single" w:sz="4" w:space="0" w:color="auto"/>
              <w:right w:val="single" w:sz="4" w:space="0" w:color="auto"/>
            </w:tcBorders>
          </w:tcPr>
          <w:p w14:paraId="36C58EA4" w14:textId="000A62A9" w:rsidR="001B7197" w:rsidRPr="001B7197" w:rsidRDefault="001B7197" w:rsidP="003C2F6C">
            <w:pPr>
              <w:pStyle w:val="NoSpacing"/>
              <w:tabs>
                <w:tab w:val="left" w:pos="7684"/>
              </w:tabs>
              <w:rPr>
                <w:rFonts w:ascii="Arial" w:hAnsi="Arial" w:cs="Arial"/>
                <w:sz w:val="20"/>
                <w:szCs w:val="20"/>
                <w:u w:val="single"/>
              </w:rPr>
            </w:pPr>
            <w:r w:rsidRPr="001B7197">
              <w:rPr>
                <w:rFonts w:ascii="Arial" w:hAnsi="Arial" w:cs="Arial"/>
                <w:sz w:val="20"/>
                <w:szCs w:val="20"/>
                <w:u w:val="single"/>
              </w:rPr>
              <w:t xml:space="preserve">NYC new Portal for Parish Councils </w:t>
            </w:r>
          </w:p>
        </w:tc>
      </w:tr>
      <w:tr w:rsidR="001B7197" w:rsidRPr="00293BBD" w14:paraId="544F05D7" w14:textId="77777777" w:rsidTr="001B7197">
        <w:tc>
          <w:tcPr>
            <w:tcW w:w="1266" w:type="dxa"/>
            <w:tcBorders>
              <w:left w:val="single" w:sz="4" w:space="0" w:color="auto"/>
              <w:right w:val="single" w:sz="4" w:space="0" w:color="auto"/>
            </w:tcBorders>
          </w:tcPr>
          <w:p w14:paraId="1ED1ED16" w14:textId="77777777" w:rsidR="001B7197" w:rsidRDefault="001B7197" w:rsidP="003C2F6C">
            <w:pPr>
              <w:spacing w:after="0" w:line="240" w:lineRule="auto"/>
              <w:rPr>
                <w:rFonts w:ascii="Arial" w:hAnsi="Arial" w:cs="Arial"/>
                <w:sz w:val="20"/>
                <w:szCs w:val="20"/>
              </w:rPr>
            </w:pPr>
          </w:p>
        </w:tc>
        <w:tc>
          <w:tcPr>
            <w:tcW w:w="8646" w:type="dxa"/>
            <w:tcBorders>
              <w:top w:val="single" w:sz="4" w:space="0" w:color="auto"/>
              <w:left w:val="single" w:sz="4" w:space="0" w:color="auto"/>
              <w:bottom w:val="single" w:sz="4" w:space="0" w:color="auto"/>
              <w:right w:val="single" w:sz="4" w:space="0" w:color="auto"/>
            </w:tcBorders>
          </w:tcPr>
          <w:p w14:paraId="76812AAC" w14:textId="13A729B9" w:rsidR="001B7197" w:rsidRDefault="001B7197" w:rsidP="003C2F6C">
            <w:pPr>
              <w:pStyle w:val="NoSpacing"/>
              <w:tabs>
                <w:tab w:val="left" w:pos="7684"/>
              </w:tabs>
              <w:rPr>
                <w:rFonts w:ascii="Arial" w:hAnsi="Arial" w:cs="Arial"/>
                <w:sz w:val="20"/>
                <w:szCs w:val="20"/>
              </w:rPr>
            </w:pPr>
            <w:r>
              <w:rPr>
                <w:rFonts w:ascii="Arial" w:hAnsi="Arial" w:cs="Arial"/>
                <w:sz w:val="20"/>
                <w:szCs w:val="20"/>
              </w:rPr>
              <w:t xml:space="preserve">The Clerk informed members she has </w:t>
            </w:r>
            <w:r w:rsidR="005901AB">
              <w:rPr>
                <w:rFonts w:ascii="Arial" w:hAnsi="Arial" w:cs="Arial"/>
                <w:sz w:val="20"/>
                <w:szCs w:val="20"/>
              </w:rPr>
              <w:t>signed up</w:t>
            </w:r>
            <w:r>
              <w:rPr>
                <w:rFonts w:ascii="Arial" w:hAnsi="Arial" w:cs="Arial"/>
                <w:sz w:val="20"/>
                <w:szCs w:val="20"/>
              </w:rPr>
              <w:t xml:space="preserve"> to the portal, which gives direct access to most of the NYC services</w:t>
            </w:r>
            <w:r w:rsidR="006E02D2">
              <w:rPr>
                <w:rFonts w:ascii="Arial" w:hAnsi="Arial" w:cs="Arial"/>
                <w:sz w:val="20"/>
                <w:szCs w:val="20"/>
              </w:rPr>
              <w:t xml:space="preserve"> and is the preferred method of parish councils to contact services.</w:t>
            </w:r>
          </w:p>
        </w:tc>
      </w:tr>
      <w:tr w:rsidR="001B7197" w:rsidRPr="00293BBD" w14:paraId="0BE8A8AA" w14:textId="77777777" w:rsidTr="006E02D2">
        <w:tc>
          <w:tcPr>
            <w:tcW w:w="1266" w:type="dxa"/>
            <w:tcBorders>
              <w:left w:val="single" w:sz="4" w:space="0" w:color="auto"/>
              <w:bottom w:val="single" w:sz="4" w:space="0" w:color="auto"/>
              <w:right w:val="single" w:sz="4" w:space="0" w:color="auto"/>
            </w:tcBorders>
          </w:tcPr>
          <w:p w14:paraId="2D321931" w14:textId="467FD5F6" w:rsidR="001B7197" w:rsidRDefault="001B7197" w:rsidP="003C2F6C">
            <w:pPr>
              <w:spacing w:after="0" w:line="240" w:lineRule="auto"/>
              <w:rPr>
                <w:rFonts w:ascii="Arial" w:hAnsi="Arial" w:cs="Arial"/>
                <w:sz w:val="20"/>
                <w:szCs w:val="20"/>
              </w:rPr>
            </w:pPr>
            <w:r>
              <w:rPr>
                <w:rFonts w:ascii="Arial" w:hAnsi="Arial" w:cs="Arial"/>
                <w:sz w:val="20"/>
                <w:szCs w:val="20"/>
              </w:rPr>
              <w:t>Resolved:</w:t>
            </w:r>
          </w:p>
        </w:tc>
        <w:tc>
          <w:tcPr>
            <w:tcW w:w="8646" w:type="dxa"/>
            <w:tcBorders>
              <w:top w:val="single" w:sz="4" w:space="0" w:color="auto"/>
              <w:left w:val="single" w:sz="4" w:space="0" w:color="auto"/>
              <w:bottom w:val="single" w:sz="4" w:space="0" w:color="auto"/>
              <w:right w:val="single" w:sz="4" w:space="0" w:color="auto"/>
            </w:tcBorders>
          </w:tcPr>
          <w:p w14:paraId="75FD27B1" w14:textId="6AF24CC0" w:rsidR="001B7197" w:rsidRDefault="001B7197" w:rsidP="003C2F6C">
            <w:pPr>
              <w:pStyle w:val="NoSpacing"/>
              <w:tabs>
                <w:tab w:val="left" w:pos="7684"/>
              </w:tabs>
              <w:rPr>
                <w:rFonts w:ascii="Arial" w:hAnsi="Arial" w:cs="Arial"/>
                <w:sz w:val="20"/>
                <w:szCs w:val="20"/>
              </w:rPr>
            </w:pPr>
            <w:r>
              <w:rPr>
                <w:rFonts w:ascii="Arial" w:hAnsi="Arial" w:cs="Arial"/>
                <w:sz w:val="20"/>
                <w:szCs w:val="20"/>
              </w:rPr>
              <w:t>Note</w:t>
            </w:r>
            <w:r w:rsidR="006E02D2">
              <w:rPr>
                <w:rFonts w:ascii="Arial" w:hAnsi="Arial" w:cs="Arial"/>
                <w:sz w:val="20"/>
                <w:szCs w:val="20"/>
              </w:rPr>
              <w:t>d</w:t>
            </w:r>
            <w:r>
              <w:rPr>
                <w:rFonts w:ascii="Arial" w:hAnsi="Arial" w:cs="Arial"/>
                <w:sz w:val="20"/>
                <w:szCs w:val="20"/>
              </w:rPr>
              <w:t xml:space="preserve"> by members</w:t>
            </w:r>
          </w:p>
        </w:tc>
      </w:tr>
      <w:tr w:rsidR="001B7197" w:rsidRPr="00293BBD" w14:paraId="7B473AAD" w14:textId="77777777" w:rsidTr="006E02D2">
        <w:tc>
          <w:tcPr>
            <w:tcW w:w="1266" w:type="dxa"/>
            <w:tcBorders>
              <w:top w:val="single" w:sz="4" w:space="0" w:color="auto"/>
              <w:left w:val="single" w:sz="4" w:space="0" w:color="auto"/>
              <w:right w:val="single" w:sz="4" w:space="0" w:color="auto"/>
            </w:tcBorders>
          </w:tcPr>
          <w:p w14:paraId="3BE7BB59" w14:textId="017D3926" w:rsidR="001B7197" w:rsidRDefault="001B7197" w:rsidP="001B7197">
            <w:pPr>
              <w:spacing w:after="0" w:line="240" w:lineRule="auto"/>
              <w:jc w:val="right"/>
              <w:rPr>
                <w:rFonts w:ascii="Arial" w:hAnsi="Arial" w:cs="Arial"/>
                <w:sz w:val="20"/>
                <w:szCs w:val="20"/>
              </w:rPr>
            </w:pPr>
            <w:r>
              <w:rPr>
                <w:rFonts w:ascii="Arial" w:hAnsi="Arial" w:cs="Arial"/>
                <w:sz w:val="20"/>
                <w:szCs w:val="20"/>
              </w:rPr>
              <w:t>63.12</w:t>
            </w:r>
          </w:p>
        </w:tc>
        <w:tc>
          <w:tcPr>
            <w:tcW w:w="8646" w:type="dxa"/>
            <w:tcBorders>
              <w:top w:val="single" w:sz="4" w:space="0" w:color="auto"/>
              <w:left w:val="single" w:sz="4" w:space="0" w:color="auto"/>
              <w:bottom w:val="single" w:sz="4" w:space="0" w:color="auto"/>
              <w:right w:val="single" w:sz="4" w:space="0" w:color="auto"/>
            </w:tcBorders>
          </w:tcPr>
          <w:p w14:paraId="440B2996" w14:textId="3C4BB6A1" w:rsidR="001B7197" w:rsidRPr="001B7197" w:rsidRDefault="001B7197" w:rsidP="003C2F6C">
            <w:pPr>
              <w:pStyle w:val="NoSpacing"/>
              <w:tabs>
                <w:tab w:val="left" w:pos="7684"/>
              </w:tabs>
              <w:rPr>
                <w:rFonts w:ascii="Arial" w:hAnsi="Arial" w:cs="Arial"/>
                <w:sz w:val="20"/>
                <w:szCs w:val="20"/>
                <w:u w:val="single"/>
              </w:rPr>
            </w:pPr>
            <w:r w:rsidRPr="001B7197">
              <w:rPr>
                <w:rFonts w:ascii="Arial" w:hAnsi="Arial" w:cs="Arial"/>
                <w:sz w:val="20"/>
                <w:szCs w:val="20"/>
                <w:u w:val="single"/>
              </w:rPr>
              <w:t>Dead Rabbit at the Children’s Play Park</w:t>
            </w:r>
          </w:p>
        </w:tc>
      </w:tr>
      <w:tr w:rsidR="001B7197" w:rsidRPr="00293BBD" w14:paraId="5BC865FC" w14:textId="77777777" w:rsidTr="006E02D2">
        <w:tc>
          <w:tcPr>
            <w:tcW w:w="1266" w:type="dxa"/>
            <w:tcBorders>
              <w:left w:val="single" w:sz="4" w:space="0" w:color="auto"/>
              <w:right w:val="single" w:sz="4" w:space="0" w:color="auto"/>
            </w:tcBorders>
          </w:tcPr>
          <w:p w14:paraId="76A30138" w14:textId="77777777" w:rsidR="001B7197" w:rsidRDefault="001B7197" w:rsidP="003C2F6C">
            <w:pPr>
              <w:spacing w:after="0" w:line="240" w:lineRule="auto"/>
              <w:rPr>
                <w:rFonts w:ascii="Arial" w:hAnsi="Arial" w:cs="Arial"/>
                <w:sz w:val="20"/>
                <w:szCs w:val="20"/>
              </w:rPr>
            </w:pPr>
          </w:p>
        </w:tc>
        <w:tc>
          <w:tcPr>
            <w:tcW w:w="8646" w:type="dxa"/>
            <w:tcBorders>
              <w:top w:val="single" w:sz="4" w:space="0" w:color="auto"/>
              <w:left w:val="single" w:sz="4" w:space="0" w:color="auto"/>
              <w:bottom w:val="single" w:sz="4" w:space="0" w:color="auto"/>
              <w:right w:val="single" w:sz="4" w:space="0" w:color="auto"/>
            </w:tcBorders>
          </w:tcPr>
          <w:p w14:paraId="6672C3A4" w14:textId="76036AED" w:rsidR="001B7197" w:rsidRDefault="001B7197" w:rsidP="003C2F6C">
            <w:pPr>
              <w:pStyle w:val="NoSpacing"/>
              <w:tabs>
                <w:tab w:val="left" w:pos="7684"/>
              </w:tabs>
              <w:rPr>
                <w:rFonts w:ascii="Arial" w:hAnsi="Arial" w:cs="Arial"/>
                <w:sz w:val="20"/>
                <w:szCs w:val="20"/>
              </w:rPr>
            </w:pPr>
            <w:r>
              <w:rPr>
                <w:rFonts w:ascii="Arial" w:hAnsi="Arial" w:cs="Arial"/>
                <w:sz w:val="20"/>
                <w:szCs w:val="20"/>
              </w:rPr>
              <w:t>Members were informed that the clerk had received an email from a resident, informing her of the</w:t>
            </w:r>
            <w:r w:rsidR="006E02D2">
              <w:rPr>
                <w:rFonts w:ascii="Arial" w:hAnsi="Arial" w:cs="Arial"/>
                <w:sz w:val="20"/>
                <w:szCs w:val="20"/>
              </w:rPr>
              <w:t xml:space="preserve"> dead rabbit.  Councillor Watson had visited the park to remove the rabbit; however this had already been done.  Councillor Anderson asked whether the parish council should consider getting new signage for the playpark to include contact details etc.  Members agreed the draft signage is shared</w:t>
            </w:r>
            <w:r w:rsidR="000500A3">
              <w:rPr>
                <w:rFonts w:ascii="Arial" w:hAnsi="Arial" w:cs="Arial"/>
                <w:sz w:val="20"/>
                <w:szCs w:val="20"/>
              </w:rPr>
              <w:t xml:space="preserve"> for comment.</w:t>
            </w:r>
          </w:p>
        </w:tc>
      </w:tr>
      <w:tr w:rsidR="001B7197" w:rsidRPr="00293BBD" w14:paraId="44478488" w14:textId="77777777" w:rsidTr="00AE467B">
        <w:tc>
          <w:tcPr>
            <w:tcW w:w="1266" w:type="dxa"/>
            <w:tcBorders>
              <w:left w:val="single" w:sz="4" w:space="0" w:color="auto"/>
              <w:bottom w:val="single" w:sz="4" w:space="0" w:color="auto"/>
              <w:right w:val="single" w:sz="4" w:space="0" w:color="auto"/>
            </w:tcBorders>
          </w:tcPr>
          <w:p w14:paraId="31FD549B" w14:textId="0309D3E7" w:rsidR="001B7197" w:rsidRDefault="006E02D2" w:rsidP="003C2F6C">
            <w:pPr>
              <w:spacing w:after="0" w:line="240" w:lineRule="auto"/>
              <w:rPr>
                <w:rFonts w:ascii="Arial" w:hAnsi="Arial" w:cs="Arial"/>
                <w:sz w:val="20"/>
                <w:szCs w:val="20"/>
              </w:rPr>
            </w:pPr>
            <w:r>
              <w:rPr>
                <w:rFonts w:ascii="Arial" w:hAnsi="Arial" w:cs="Arial"/>
                <w:sz w:val="20"/>
                <w:szCs w:val="20"/>
              </w:rPr>
              <w:t>Resolved:</w:t>
            </w:r>
          </w:p>
        </w:tc>
        <w:tc>
          <w:tcPr>
            <w:tcW w:w="8646" w:type="dxa"/>
            <w:tcBorders>
              <w:top w:val="single" w:sz="4" w:space="0" w:color="auto"/>
              <w:left w:val="single" w:sz="4" w:space="0" w:color="auto"/>
              <w:bottom w:val="single" w:sz="4" w:space="0" w:color="auto"/>
              <w:right w:val="single" w:sz="4" w:space="0" w:color="auto"/>
            </w:tcBorders>
          </w:tcPr>
          <w:p w14:paraId="7A58AB76" w14:textId="77777777" w:rsidR="001B7197" w:rsidRDefault="006E02D2" w:rsidP="006E02D2">
            <w:pPr>
              <w:pStyle w:val="NoSpacing"/>
              <w:numPr>
                <w:ilvl w:val="0"/>
                <w:numId w:val="45"/>
              </w:numPr>
              <w:tabs>
                <w:tab w:val="left" w:pos="7684"/>
              </w:tabs>
              <w:rPr>
                <w:rFonts w:ascii="Arial" w:hAnsi="Arial" w:cs="Arial"/>
                <w:sz w:val="20"/>
                <w:szCs w:val="20"/>
              </w:rPr>
            </w:pPr>
            <w:r>
              <w:rPr>
                <w:rFonts w:ascii="Arial" w:hAnsi="Arial" w:cs="Arial"/>
                <w:sz w:val="20"/>
                <w:szCs w:val="20"/>
              </w:rPr>
              <w:t>Noted by members</w:t>
            </w:r>
          </w:p>
          <w:p w14:paraId="5FB924BE" w14:textId="77777777" w:rsidR="006E02D2" w:rsidRDefault="006E02D2" w:rsidP="006E02D2">
            <w:pPr>
              <w:pStyle w:val="NoSpacing"/>
              <w:numPr>
                <w:ilvl w:val="0"/>
                <w:numId w:val="45"/>
              </w:numPr>
              <w:tabs>
                <w:tab w:val="left" w:pos="7684"/>
              </w:tabs>
              <w:rPr>
                <w:rFonts w:ascii="Arial" w:hAnsi="Arial" w:cs="Arial"/>
                <w:sz w:val="20"/>
                <w:szCs w:val="20"/>
              </w:rPr>
            </w:pPr>
            <w:r>
              <w:rPr>
                <w:rFonts w:ascii="Arial" w:hAnsi="Arial" w:cs="Arial"/>
                <w:sz w:val="20"/>
                <w:szCs w:val="20"/>
              </w:rPr>
              <w:t>Councillor Anderson to organise</w:t>
            </w:r>
            <w:r w:rsidR="000500A3">
              <w:rPr>
                <w:rFonts w:ascii="Arial" w:hAnsi="Arial" w:cs="Arial"/>
                <w:sz w:val="20"/>
                <w:szCs w:val="20"/>
              </w:rPr>
              <w:t xml:space="preserve"> the draft</w:t>
            </w:r>
            <w:r>
              <w:rPr>
                <w:rFonts w:ascii="Arial" w:hAnsi="Arial" w:cs="Arial"/>
                <w:sz w:val="20"/>
                <w:szCs w:val="20"/>
              </w:rPr>
              <w:t xml:space="preserve"> signage for the playpark</w:t>
            </w:r>
            <w:r w:rsidR="000500A3">
              <w:rPr>
                <w:rFonts w:ascii="Arial" w:hAnsi="Arial" w:cs="Arial"/>
                <w:sz w:val="20"/>
                <w:szCs w:val="20"/>
              </w:rPr>
              <w:t xml:space="preserve"> – the signage will include the details of the parish clerk and the chairman.</w:t>
            </w:r>
          </w:p>
          <w:p w14:paraId="5EA392E7" w14:textId="1B96C559" w:rsidR="000500A3" w:rsidRDefault="000500A3" w:rsidP="006E02D2">
            <w:pPr>
              <w:pStyle w:val="NoSpacing"/>
              <w:numPr>
                <w:ilvl w:val="0"/>
                <w:numId w:val="45"/>
              </w:numPr>
              <w:tabs>
                <w:tab w:val="left" w:pos="7684"/>
              </w:tabs>
              <w:rPr>
                <w:rFonts w:ascii="Arial" w:hAnsi="Arial" w:cs="Arial"/>
                <w:sz w:val="20"/>
                <w:szCs w:val="20"/>
              </w:rPr>
            </w:pPr>
            <w:r>
              <w:rPr>
                <w:rFonts w:ascii="Arial" w:hAnsi="Arial" w:cs="Arial"/>
                <w:sz w:val="20"/>
                <w:szCs w:val="20"/>
              </w:rPr>
              <w:t>Councillor Anderson to obtain quotations for the signage to be made.</w:t>
            </w:r>
          </w:p>
        </w:tc>
      </w:tr>
      <w:tr w:rsidR="000500A3" w:rsidRPr="000500A3" w14:paraId="0BBE75FB" w14:textId="77777777" w:rsidTr="00AE467B">
        <w:tc>
          <w:tcPr>
            <w:tcW w:w="1266" w:type="dxa"/>
            <w:tcBorders>
              <w:top w:val="single" w:sz="4" w:space="0" w:color="auto"/>
              <w:left w:val="single" w:sz="4" w:space="0" w:color="auto"/>
              <w:right w:val="single" w:sz="4" w:space="0" w:color="auto"/>
            </w:tcBorders>
          </w:tcPr>
          <w:p w14:paraId="6013CC99" w14:textId="20DC1F6F" w:rsidR="000500A3" w:rsidRPr="000500A3" w:rsidRDefault="000500A3" w:rsidP="000500A3">
            <w:pPr>
              <w:spacing w:after="0" w:line="240" w:lineRule="auto"/>
              <w:jc w:val="right"/>
              <w:rPr>
                <w:rFonts w:ascii="Arial" w:hAnsi="Arial" w:cs="Arial"/>
                <w:sz w:val="20"/>
                <w:szCs w:val="20"/>
              </w:rPr>
            </w:pPr>
            <w:r w:rsidRPr="000500A3">
              <w:rPr>
                <w:rFonts w:ascii="Arial" w:hAnsi="Arial" w:cs="Arial"/>
                <w:sz w:val="20"/>
                <w:szCs w:val="20"/>
              </w:rPr>
              <w:t>63.13</w:t>
            </w:r>
          </w:p>
        </w:tc>
        <w:tc>
          <w:tcPr>
            <w:tcW w:w="8646" w:type="dxa"/>
            <w:tcBorders>
              <w:top w:val="single" w:sz="4" w:space="0" w:color="auto"/>
              <w:left w:val="single" w:sz="4" w:space="0" w:color="auto"/>
              <w:bottom w:val="single" w:sz="4" w:space="0" w:color="auto"/>
              <w:right w:val="single" w:sz="4" w:space="0" w:color="auto"/>
            </w:tcBorders>
          </w:tcPr>
          <w:p w14:paraId="729CFDB8" w14:textId="077775A0" w:rsidR="000500A3" w:rsidRPr="000500A3" w:rsidRDefault="000500A3" w:rsidP="003C2F6C">
            <w:pPr>
              <w:pStyle w:val="NoSpacing"/>
              <w:tabs>
                <w:tab w:val="left" w:pos="7684"/>
              </w:tabs>
              <w:rPr>
                <w:rFonts w:ascii="Arial" w:hAnsi="Arial" w:cs="Arial"/>
                <w:sz w:val="20"/>
                <w:szCs w:val="20"/>
              </w:rPr>
            </w:pPr>
            <w:r w:rsidRPr="000500A3">
              <w:rPr>
                <w:rFonts w:ascii="Arial" w:hAnsi="Arial" w:cs="Arial"/>
                <w:sz w:val="20"/>
                <w:szCs w:val="20"/>
                <w:u w:val="single"/>
              </w:rPr>
              <w:t>Kirby Hill RAMS</w:t>
            </w:r>
            <w:r>
              <w:rPr>
                <w:rFonts w:ascii="Arial" w:hAnsi="Arial" w:cs="Arial"/>
                <w:sz w:val="20"/>
                <w:szCs w:val="20"/>
              </w:rPr>
              <w:t xml:space="preserve"> – Legal Action against NYC  </w:t>
            </w:r>
            <w:r w:rsidR="00AE467B">
              <w:rPr>
                <w:rFonts w:ascii="Arial" w:hAnsi="Arial" w:cs="Arial"/>
                <w:sz w:val="20"/>
                <w:szCs w:val="20"/>
              </w:rPr>
              <w:t>for g</w:t>
            </w:r>
            <w:r>
              <w:rPr>
                <w:rFonts w:ascii="Arial" w:hAnsi="Arial" w:cs="Arial"/>
                <w:sz w:val="20"/>
                <w:szCs w:val="20"/>
              </w:rPr>
              <w:t>rant</w:t>
            </w:r>
            <w:r w:rsidR="00AE467B">
              <w:rPr>
                <w:rFonts w:ascii="Arial" w:hAnsi="Arial" w:cs="Arial"/>
                <w:sz w:val="20"/>
                <w:szCs w:val="20"/>
              </w:rPr>
              <w:t>ing</w:t>
            </w:r>
            <w:r>
              <w:rPr>
                <w:rFonts w:ascii="Arial" w:hAnsi="Arial" w:cs="Arial"/>
                <w:sz w:val="20"/>
                <w:szCs w:val="20"/>
              </w:rPr>
              <w:t xml:space="preserve"> approval for the proposed Vale of York Motorway Services - request for monies/donations towards defence costs. </w:t>
            </w:r>
          </w:p>
        </w:tc>
      </w:tr>
      <w:tr w:rsidR="000500A3" w:rsidRPr="000500A3" w14:paraId="0DC394E1" w14:textId="77777777" w:rsidTr="00AE467B">
        <w:tc>
          <w:tcPr>
            <w:tcW w:w="1266" w:type="dxa"/>
            <w:tcBorders>
              <w:left w:val="single" w:sz="4" w:space="0" w:color="auto"/>
              <w:right w:val="single" w:sz="4" w:space="0" w:color="auto"/>
            </w:tcBorders>
          </w:tcPr>
          <w:p w14:paraId="06A085EC" w14:textId="77777777" w:rsidR="000500A3" w:rsidRPr="000500A3" w:rsidRDefault="000500A3" w:rsidP="003C2F6C">
            <w:pPr>
              <w:spacing w:after="0" w:line="240" w:lineRule="auto"/>
              <w:rPr>
                <w:rFonts w:ascii="Arial" w:hAnsi="Arial" w:cs="Arial"/>
                <w:sz w:val="20"/>
                <w:szCs w:val="20"/>
              </w:rPr>
            </w:pPr>
          </w:p>
        </w:tc>
        <w:tc>
          <w:tcPr>
            <w:tcW w:w="8646" w:type="dxa"/>
            <w:tcBorders>
              <w:top w:val="single" w:sz="4" w:space="0" w:color="auto"/>
              <w:left w:val="single" w:sz="4" w:space="0" w:color="auto"/>
              <w:bottom w:val="single" w:sz="4" w:space="0" w:color="auto"/>
              <w:right w:val="single" w:sz="4" w:space="0" w:color="auto"/>
            </w:tcBorders>
          </w:tcPr>
          <w:p w14:paraId="573E5805" w14:textId="5E8547B6" w:rsidR="000500A3" w:rsidRPr="000500A3" w:rsidRDefault="00AE467B" w:rsidP="003C2F6C">
            <w:pPr>
              <w:pStyle w:val="NoSpacing"/>
              <w:tabs>
                <w:tab w:val="left" w:pos="7684"/>
              </w:tabs>
              <w:rPr>
                <w:rFonts w:ascii="Arial" w:hAnsi="Arial" w:cs="Arial"/>
                <w:sz w:val="20"/>
                <w:szCs w:val="20"/>
              </w:rPr>
            </w:pPr>
            <w:r>
              <w:rPr>
                <w:rFonts w:ascii="Arial" w:hAnsi="Arial" w:cs="Arial"/>
                <w:sz w:val="20"/>
                <w:szCs w:val="20"/>
              </w:rPr>
              <w:t xml:space="preserve">Members </w:t>
            </w:r>
            <w:r w:rsidR="000500A3" w:rsidRPr="000500A3">
              <w:rPr>
                <w:rFonts w:ascii="Arial" w:hAnsi="Arial" w:cs="Arial"/>
                <w:sz w:val="20"/>
                <w:szCs w:val="20"/>
              </w:rPr>
              <w:t>agreed</w:t>
            </w:r>
            <w:r>
              <w:rPr>
                <w:rFonts w:ascii="Arial" w:hAnsi="Arial" w:cs="Arial"/>
                <w:sz w:val="20"/>
                <w:szCs w:val="20"/>
              </w:rPr>
              <w:t xml:space="preserve"> unanimously that</w:t>
            </w:r>
            <w:r w:rsidR="000500A3" w:rsidRPr="000500A3">
              <w:rPr>
                <w:rFonts w:ascii="Arial" w:hAnsi="Arial" w:cs="Arial"/>
                <w:sz w:val="20"/>
                <w:szCs w:val="20"/>
              </w:rPr>
              <w:t xml:space="preserve"> DPC cannot contribute to the</w:t>
            </w:r>
            <w:r w:rsidR="000500A3">
              <w:rPr>
                <w:rFonts w:ascii="Arial" w:hAnsi="Arial" w:cs="Arial"/>
                <w:sz w:val="20"/>
                <w:szCs w:val="20"/>
              </w:rPr>
              <w:t xml:space="preserve"> request for funds to challenge the judicial review and initial </w:t>
            </w:r>
            <w:r>
              <w:rPr>
                <w:rFonts w:ascii="Arial" w:hAnsi="Arial" w:cs="Arial"/>
                <w:sz w:val="20"/>
                <w:szCs w:val="20"/>
              </w:rPr>
              <w:t xml:space="preserve">costs </w:t>
            </w:r>
            <w:r w:rsidR="000500A3">
              <w:rPr>
                <w:rFonts w:ascii="Arial" w:hAnsi="Arial" w:cs="Arial"/>
                <w:sz w:val="20"/>
                <w:szCs w:val="20"/>
              </w:rPr>
              <w:t>of 10K</w:t>
            </w:r>
            <w:r>
              <w:rPr>
                <w:rFonts w:ascii="Arial" w:hAnsi="Arial" w:cs="Arial"/>
                <w:sz w:val="20"/>
                <w:szCs w:val="20"/>
              </w:rPr>
              <w:t>, members commented this was a tenuous issue and there are some residents had responded against the planning application from the village.</w:t>
            </w:r>
          </w:p>
        </w:tc>
      </w:tr>
      <w:tr w:rsidR="000500A3" w:rsidRPr="00AE467B" w14:paraId="0838CEBA" w14:textId="77777777" w:rsidTr="00AE467B">
        <w:tc>
          <w:tcPr>
            <w:tcW w:w="1266" w:type="dxa"/>
            <w:tcBorders>
              <w:left w:val="single" w:sz="4" w:space="0" w:color="auto"/>
              <w:bottom w:val="single" w:sz="4" w:space="0" w:color="auto"/>
              <w:right w:val="single" w:sz="4" w:space="0" w:color="auto"/>
            </w:tcBorders>
          </w:tcPr>
          <w:p w14:paraId="2FCBB1BC" w14:textId="2049FB8F" w:rsidR="000500A3" w:rsidRPr="00AE467B" w:rsidRDefault="00AE467B" w:rsidP="003C2F6C">
            <w:pPr>
              <w:spacing w:after="0" w:line="240" w:lineRule="auto"/>
              <w:rPr>
                <w:rFonts w:ascii="Arial" w:hAnsi="Arial" w:cs="Arial"/>
                <w:sz w:val="20"/>
                <w:szCs w:val="20"/>
              </w:rPr>
            </w:pPr>
            <w:r w:rsidRPr="00AE467B">
              <w:rPr>
                <w:rFonts w:ascii="Arial" w:hAnsi="Arial" w:cs="Arial"/>
                <w:sz w:val="20"/>
                <w:szCs w:val="20"/>
              </w:rPr>
              <w:t>Resolved:</w:t>
            </w:r>
          </w:p>
        </w:tc>
        <w:tc>
          <w:tcPr>
            <w:tcW w:w="8646" w:type="dxa"/>
            <w:tcBorders>
              <w:top w:val="single" w:sz="4" w:space="0" w:color="auto"/>
              <w:left w:val="single" w:sz="4" w:space="0" w:color="auto"/>
              <w:bottom w:val="single" w:sz="4" w:space="0" w:color="auto"/>
              <w:right w:val="single" w:sz="4" w:space="0" w:color="auto"/>
            </w:tcBorders>
          </w:tcPr>
          <w:p w14:paraId="1435B55E" w14:textId="77777777" w:rsidR="00AE467B" w:rsidRDefault="00AE467B" w:rsidP="00AE467B">
            <w:pPr>
              <w:pStyle w:val="NoSpacing"/>
              <w:numPr>
                <w:ilvl w:val="0"/>
                <w:numId w:val="46"/>
              </w:numPr>
              <w:tabs>
                <w:tab w:val="left" w:pos="7684"/>
              </w:tabs>
              <w:rPr>
                <w:rFonts w:ascii="Arial" w:hAnsi="Arial" w:cs="Arial"/>
                <w:sz w:val="20"/>
                <w:szCs w:val="20"/>
              </w:rPr>
            </w:pPr>
            <w:r w:rsidRPr="00AE467B">
              <w:rPr>
                <w:rFonts w:ascii="Arial" w:hAnsi="Arial" w:cs="Arial"/>
                <w:sz w:val="20"/>
                <w:szCs w:val="20"/>
              </w:rPr>
              <w:t>The clerk to circulate</w:t>
            </w:r>
            <w:r>
              <w:rPr>
                <w:rFonts w:ascii="Arial" w:hAnsi="Arial" w:cs="Arial"/>
                <w:sz w:val="20"/>
                <w:szCs w:val="20"/>
              </w:rPr>
              <w:t xml:space="preserve"> the communication received to residents signed up to DPC electronic communications.</w:t>
            </w:r>
          </w:p>
          <w:p w14:paraId="346E5828" w14:textId="06D5C73F" w:rsidR="00AE467B" w:rsidRPr="00AE467B" w:rsidRDefault="00AE467B" w:rsidP="00AE467B">
            <w:pPr>
              <w:pStyle w:val="NoSpacing"/>
              <w:numPr>
                <w:ilvl w:val="0"/>
                <w:numId w:val="46"/>
              </w:numPr>
              <w:tabs>
                <w:tab w:val="left" w:pos="7684"/>
              </w:tabs>
              <w:rPr>
                <w:rFonts w:ascii="Arial" w:hAnsi="Arial" w:cs="Arial"/>
                <w:sz w:val="20"/>
                <w:szCs w:val="20"/>
              </w:rPr>
            </w:pPr>
            <w:r>
              <w:rPr>
                <w:rFonts w:ascii="Arial" w:hAnsi="Arial" w:cs="Arial"/>
                <w:sz w:val="20"/>
                <w:szCs w:val="20"/>
              </w:rPr>
              <w:t>Councillor Anderson, to circulate the said communication on the community social media forums.</w:t>
            </w:r>
          </w:p>
        </w:tc>
      </w:tr>
    </w:tbl>
    <w:p w14:paraId="79E18C36" w14:textId="77777777" w:rsidR="00392876" w:rsidRDefault="00392876"/>
    <w:p w14:paraId="3CA17D3F" w14:textId="77777777" w:rsidR="00392876" w:rsidRDefault="00392876"/>
    <w:p w14:paraId="596E4B70" w14:textId="77777777" w:rsidR="00392876" w:rsidRDefault="00392876"/>
    <w:tbl>
      <w:tblPr>
        <w:tblW w:w="9935" w:type="dxa"/>
        <w:tblInd w:w="266" w:type="dxa"/>
        <w:tblLook w:val="00A0" w:firstRow="1" w:lastRow="0" w:firstColumn="1" w:lastColumn="0" w:noHBand="0" w:noVBand="0"/>
      </w:tblPr>
      <w:tblGrid>
        <w:gridCol w:w="1266"/>
        <w:gridCol w:w="23"/>
        <w:gridCol w:w="8623"/>
        <w:gridCol w:w="23"/>
      </w:tblGrid>
      <w:tr w:rsidR="001B7197" w:rsidRPr="006E02D2" w14:paraId="3C7AA625" w14:textId="77777777" w:rsidTr="00D67CBA">
        <w:trPr>
          <w:gridAfter w:val="1"/>
          <w:wAfter w:w="23" w:type="dxa"/>
        </w:trPr>
        <w:tc>
          <w:tcPr>
            <w:tcW w:w="1266" w:type="dxa"/>
            <w:tcBorders>
              <w:top w:val="single" w:sz="4" w:space="0" w:color="auto"/>
              <w:left w:val="single" w:sz="4" w:space="0" w:color="auto"/>
              <w:right w:val="single" w:sz="4" w:space="0" w:color="auto"/>
            </w:tcBorders>
          </w:tcPr>
          <w:p w14:paraId="3FC1358D" w14:textId="425D85D6" w:rsidR="001B7197" w:rsidRPr="006E02D2" w:rsidRDefault="006E02D2" w:rsidP="003C2F6C">
            <w:pPr>
              <w:spacing w:after="0" w:line="240" w:lineRule="auto"/>
              <w:rPr>
                <w:rFonts w:ascii="Arial" w:hAnsi="Arial" w:cs="Arial"/>
                <w:b/>
                <w:bCs/>
                <w:sz w:val="20"/>
                <w:szCs w:val="20"/>
              </w:rPr>
            </w:pPr>
            <w:r w:rsidRPr="006E02D2">
              <w:rPr>
                <w:rFonts w:ascii="Arial" w:hAnsi="Arial" w:cs="Arial"/>
                <w:b/>
                <w:bCs/>
                <w:sz w:val="20"/>
                <w:szCs w:val="20"/>
              </w:rPr>
              <w:t>2627/64</w:t>
            </w:r>
          </w:p>
        </w:tc>
        <w:tc>
          <w:tcPr>
            <w:tcW w:w="8646" w:type="dxa"/>
            <w:gridSpan w:val="2"/>
            <w:tcBorders>
              <w:top w:val="single" w:sz="4" w:space="0" w:color="auto"/>
              <w:left w:val="single" w:sz="4" w:space="0" w:color="auto"/>
              <w:bottom w:val="single" w:sz="4" w:space="0" w:color="auto"/>
              <w:right w:val="single" w:sz="4" w:space="0" w:color="auto"/>
            </w:tcBorders>
          </w:tcPr>
          <w:p w14:paraId="723027FA" w14:textId="0150B105" w:rsidR="001B7197" w:rsidRPr="00392876" w:rsidRDefault="006E02D2" w:rsidP="003C2F6C">
            <w:pPr>
              <w:pStyle w:val="NoSpacing"/>
              <w:tabs>
                <w:tab w:val="left" w:pos="7684"/>
              </w:tabs>
              <w:rPr>
                <w:rFonts w:ascii="Arial" w:hAnsi="Arial" w:cs="Arial"/>
                <w:b/>
                <w:bCs/>
                <w:sz w:val="20"/>
                <w:szCs w:val="20"/>
                <w:u w:val="single"/>
              </w:rPr>
            </w:pPr>
            <w:r w:rsidRPr="00392876">
              <w:rPr>
                <w:rFonts w:ascii="Arial" w:hAnsi="Arial" w:cs="Arial"/>
                <w:b/>
                <w:bCs/>
                <w:sz w:val="20"/>
                <w:szCs w:val="20"/>
                <w:u w:val="single"/>
              </w:rPr>
              <w:t>To consider and agree items relating to Cemetery Functions</w:t>
            </w:r>
          </w:p>
        </w:tc>
      </w:tr>
      <w:tr w:rsidR="001B7197" w:rsidRPr="00293BBD" w14:paraId="380B24A7" w14:textId="77777777" w:rsidTr="00D67CBA">
        <w:trPr>
          <w:gridAfter w:val="1"/>
          <w:wAfter w:w="23" w:type="dxa"/>
        </w:trPr>
        <w:tc>
          <w:tcPr>
            <w:tcW w:w="1266" w:type="dxa"/>
            <w:tcBorders>
              <w:left w:val="single" w:sz="4" w:space="0" w:color="auto"/>
              <w:right w:val="single" w:sz="4" w:space="0" w:color="auto"/>
            </w:tcBorders>
          </w:tcPr>
          <w:p w14:paraId="4844AAE3" w14:textId="77777777" w:rsidR="001B7197" w:rsidRDefault="001B7197" w:rsidP="003C2F6C">
            <w:pPr>
              <w:spacing w:after="0" w:line="240" w:lineRule="auto"/>
              <w:rPr>
                <w:rFonts w:ascii="Arial" w:hAnsi="Arial" w:cs="Arial"/>
                <w:sz w:val="20"/>
                <w:szCs w:val="20"/>
              </w:rPr>
            </w:pPr>
          </w:p>
        </w:tc>
        <w:tc>
          <w:tcPr>
            <w:tcW w:w="8646" w:type="dxa"/>
            <w:gridSpan w:val="2"/>
            <w:tcBorders>
              <w:top w:val="single" w:sz="4" w:space="0" w:color="auto"/>
              <w:left w:val="single" w:sz="4" w:space="0" w:color="auto"/>
              <w:bottom w:val="single" w:sz="4" w:space="0" w:color="auto"/>
              <w:right w:val="single" w:sz="4" w:space="0" w:color="auto"/>
            </w:tcBorders>
          </w:tcPr>
          <w:p w14:paraId="0D5CB151" w14:textId="298EC705" w:rsidR="001B7197" w:rsidRDefault="006E02D2" w:rsidP="003C2F6C">
            <w:pPr>
              <w:pStyle w:val="NoSpacing"/>
              <w:tabs>
                <w:tab w:val="left" w:pos="7684"/>
              </w:tabs>
              <w:rPr>
                <w:rFonts w:ascii="Arial" w:hAnsi="Arial" w:cs="Arial"/>
                <w:sz w:val="20"/>
                <w:szCs w:val="20"/>
              </w:rPr>
            </w:pPr>
            <w:r>
              <w:rPr>
                <w:rFonts w:ascii="Arial" w:hAnsi="Arial" w:cs="Arial"/>
                <w:sz w:val="20"/>
                <w:szCs w:val="20"/>
              </w:rPr>
              <w:t xml:space="preserve">The Clerk informed members she had received an enquiry </w:t>
            </w:r>
            <w:r w:rsidR="00392876">
              <w:rPr>
                <w:rFonts w:ascii="Arial" w:hAnsi="Arial" w:cs="Arial"/>
                <w:sz w:val="20"/>
                <w:szCs w:val="20"/>
              </w:rPr>
              <w:t xml:space="preserve">re </w:t>
            </w:r>
            <w:r>
              <w:rPr>
                <w:rFonts w:ascii="Arial" w:hAnsi="Arial" w:cs="Arial"/>
                <w:sz w:val="20"/>
                <w:szCs w:val="20"/>
              </w:rPr>
              <w:t>plot E1 and was still awaiting contact from another resident re plots U101 &amp; 102.  The</w:t>
            </w:r>
            <w:r w:rsidR="00AE467B">
              <w:rPr>
                <w:rFonts w:ascii="Arial" w:hAnsi="Arial" w:cs="Arial"/>
                <w:sz w:val="20"/>
                <w:szCs w:val="20"/>
              </w:rPr>
              <w:t xml:space="preserve"> Chairman said </w:t>
            </w:r>
            <w:r w:rsidR="00392876">
              <w:rPr>
                <w:rFonts w:ascii="Arial" w:hAnsi="Arial" w:cs="Arial"/>
                <w:sz w:val="20"/>
                <w:szCs w:val="20"/>
              </w:rPr>
              <w:t>he had asked two firms to look at the pathway and would seek quotes to move this forward</w:t>
            </w:r>
          </w:p>
        </w:tc>
      </w:tr>
      <w:tr w:rsidR="001B7197" w:rsidRPr="00293BBD" w14:paraId="2ED18924" w14:textId="77777777" w:rsidTr="00D67CBA">
        <w:trPr>
          <w:gridAfter w:val="1"/>
          <w:wAfter w:w="23" w:type="dxa"/>
        </w:trPr>
        <w:tc>
          <w:tcPr>
            <w:tcW w:w="1266" w:type="dxa"/>
            <w:tcBorders>
              <w:left w:val="single" w:sz="4" w:space="0" w:color="auto"/>
              <w:bottom w:val="single" w:sz="4" w:space="0" w:color="auto"/>
              <w:right w:val="single" w:sz="4" w:space="0" w:color="auto"/>
            </w:tcBorders>
          </w:tcPr>
          <w:p w14:paraId="1E89E54D" w14:textId="07E1CD69" w:rsidR="001B7197" w:rsidRDefault="00392876" w:rsidP="003C2F6C">
            <w:pPr>
              <w:spacing w:after="0" w:line="240" w:lineRule="auto"/>
              <w:rPr>
                <w:rFonts w:ascii="Arial" w:hAnsi="Arial" w:cs="Arial"/>
                <w:sz w:val="20"/>
                <w:szCs w:val="20"/>
              </w:rPr>
            </w:pPr>
            <w:r>
              <w:rPr>
                <w:rFonts w:ascii="Arial" w:hAnsi="Arial" w:cs="Arial"/>
                <w:sz w:val="20"/>
                <w:szCs w:val="20"/>
              </w:rPr>
              <w:t>Resolved:</w:t>
            </w:r>
          </w:p>
        </w:tc>
        <w:tc>
          <w:tcPr>
            <w:tcW w:w="8646" w:type="dxa"/>
            <w:gridSpan w:val="2"/>
            <w:tcBorders>
              <w:top w:val="single" w:sz="4" w:space="0" w:color="auto"/>
              <w:left w:val="single" w:sz="4" w:space="0" w:color="auto"/>
              <w:bottom w:val="single" w:sz="4" w:space="0" w:color="auto"/>
              <w:right w:val="single" w:sz="4" w:space="0" w:color="auto"/>
            </w:tcBorders>
          </w:tcPr>
          <w:p w14:paraId="2B2E6B27" w14:textId="68109F67" w:rsidR="001B7197" w:rsidRDefault="00392876" w:rsidP="003C2F6C">
            <w:pPr>
              <w:pStyle w:val="NoSpacing"/>
              <w:tabs>
                <w:tab w:val="left" w:pos="7684"/>
              </w:tabs>
              <w:rPr>
                <w:rFonts w:ascii="Arial" w:hAnsi="Arial" w:cs="Arial"/>
                <w:sz w:val="20"/>
                <w:szCs w:val="20"/>
              </w:rPr>
            </w:pPr>
            <w:r>
              <w:rPr>
                <w:rFonts w:ascii="Arial" w:hAnsi="Arial" w:cs="Arial"/>
                <w:sz w:val="20"/>
                <w:szCs w:val="20"/>
              </w:rPr>
              <w:t xml:space="preserve">Noted by members </w:t>
            </w:r>
          </w:p>
        </w:tc>
      </w:tr>
      <w:tr w:rsidR="00293BBD" w:rsidRPr="00AD2D70" w14:paraId="08337974" w14:textId="77777777" w:rsidTr="00D67CBA">
        <w:trPr>
          <w:gridAfter w:val="1"/>
          <w:wAfter w:w="23" w:type="dxa"/>
        </w:trPr>
        <w:tc>
          <w:tcPr>
            <w:tcW w:w="1266" w:type="dxa"/>
            <w:tcBorders>
              <w:top w:val="single" w:sz="4" w:space="0" w:color="auto"/>
              <w:left w:val="single" w:sz="4" w:space="0" w:color="auto"/>
              <w:bottom w:val="single" w:sz="4" w:space="0" w:color="auto"/>
              <w:right w:val="single" w:sz="4" w:space="0" w:color="auto"/>
            </w:tcBorders>
          </w:tcPr>
          <w:p w14:paraId="01AB8223" w14:textId="106D87D5" w:rsidR="00293BBD" w:rsidRPr="00F1788D" w:rsidRDefault="00293BBD" w:rsidP="003C2F6C">
            <w:pPr>
              <w:spacing w:after="0" w:line="240" w:lineRule="auto"/>
              <w:rPr>
                <w:rFonts w:ascii="Arial" w:hAnsi="Arial" w:cs="Arial"/>
                <w:b/>
                <w:bCs/>
                <w:sz w:val="20"/>
                <w:szCs w:val="20"/>
              </w:rPr>
            </w:pPr>
            <w:r w:rsidRPr="00F1788D">
              <w:rPr>
                <w:rFonts w:ascii="Arial" w:hAnsi="Arial" w:cs="Arial"/>
                <w:b/>
                <w:bCs/>
                <w:sz w:val="20"/>
                <w:szCs w:val="20"/>
              </w:rPr>
              <w:t>2627-</w:t>
            </w:r>
            <w:r w:rsidR="00392876">
              <w:rPr>
                <w:rFonts w:ascii="Arial" w:hAnsi="Arial" w:cs="Arial"/>
                <w:b/>
                <w:bCs/>
                <w:sz w:val="20"/>
                <w:szCs w:val="20"/>
              </w:rPr>
              <w:t>65</w:t>
            </w:r>
          </w:p>
        </w:tc>
        <w:tc>
          <w:tcPr>
            <w:tcW w:w="8646" w:type="dxa"/>
            <w:gridSpan w:val="2"/>
            <w:tcBorders>
              <w:top w:val="single" w:sz="4" w:space="0" w:color="auto"/>
              <w:left w:val="single" w:sz="4" w:space="0" w:color="auto"/>
              <w:bottom w:val="single" w:sz="4" w:space="0" w:color="auto"/>
              <w:right w:val="single" w:sz="4" w:space="0" w:color="auto"/>
            </w:tcBorders>
          </w:tcPr>
          <w:p w14:paraId="2BAC3329" w14:textId="77777777" w:rsidR="00293BBD" w:rsidRPr="00392876" w:rsidRDefault="00293BBD" w:rsidP="003C2F6C">
            <w:pPr>
              <w:pStyle w:val="NoSpacing"/>
              <w:tabs>
                <w:tab w:val="left" w:pos="7684"/>
              </w:tabs>
              <w:rPr>
                <w:rFonts w:ascii="Arial" w:hAnsi="Arial" w:cs="Arial"/>
                <w:b/>
                <w:bCs/>
                <w:sz w:val="20"/>
                <w:szCs w:val="20"/>
                <w:u w:val="single"/>
              </w:rPr>
            </w:pPr>
            <w:r w:rsidRPr="00392876">
              <w:rPr>
                <w:rFonts w:ascii="Arial" w:hAnsi="Arial" w:cs="Arial"/>
                <w:b/>
                <w:bCs/>
                <w:sz w:val="20"/>
                <w:szCs w:val="20"/>
                <w:u w:val="single"/>
              </w:rPr>
              <w:t>To receive an update s106 projects and agree action.</w:t>
            </w:r>
          </w:p>
        </w:tc>
      </w:tr>
      <w:tr w:rsidR="00293BBD" w:rsidRPr="00392876" w14:paraId="2C58198B" w14:textId="77777777" w:rsidTr="00D67CBA">
        <w:trPr>
          <w:gridAfter w:val="1"/>
          <w:wAfter w:w="23" w:type="dxa"/>
          <w:trHeight w:val="4215"/>
        </w:trPr>
        <w:tc>
          <w:tcPr>
            <w:tcW w:w="1266" w:type="dxa"/>
            <w:tcBorders>
              <w:top w:val="single" w:sz="4" w:space="0" w:color="auto"/>
              <w:left w:val="single" w:sz="4" w:space="0" w:color="auto"/>
              <w:right w:val="single" w:sz="4" w:space="0" w:color="auto"/>
            </w:tcBorders>
          </w:tcPr>
          <w:p w14:paraId="51C831A7" w14:textId="77777777" w:rsidR="00293BBD" w:rsidRPr="00392876" w:rsidRDefault="00293BBD" w:rsidP="003C2F6C">
            <w:pPr>
              <w:spacing w:after="0" w:line="240" w:lineRule="auto"/>
              <w:rPr>
                <w:rFonts w:ascii="Arial" w:hAnsi="Arial" w:cs="Arial"/>
                <w:sz w:val="20"/>
                <w:szCs w:val="20"/>
              </w:rPr>
            </w:pPr>
          </w:p>
        </w:tc>
        <w:tc>
          <w:tcPr>
            <w:tcW w:w="8646" w:type="dxa"/>
            <w:gridSpan w:val="2"/>
            <w:tcBorders>
              <w:top w:val="single" w:sz="4" w:space="0" w:color="auto"/>
              <w:left w:val="single" w:sz="4" w:space="0" w:color="auto"/>
              <w:bottom w:val="single" w:sz="4" w:space="0" w:color="auto"/>
              <w:right w:val="single" w:sz="4" w:space="0" w:color="auto"/>
            </w:tcBorders>
          </w:tcPr>
          <w:p w14:paraId="43627ABB" w14:textId="64331248" w:rsidR="009F73CA" w:rsidRDefault="009F73CA" w:rsidP="003C2F6C">
            <w:pPr>
              <w:pStyle w:val="NoSpacing"/>
              <w:tabs>
                <w:tab w:val="left" w:pos="7684"/>
              </w:tabs>
              <w:rPr>
                <w:rFonts w:ascii="Arial" w:hAnsi="Arial" w:cs="Arial"/>
                <w:sz w:val="20"/>
                <w:szCs w:val="20"/>
              </w:rPr>
            </w:pPr>
            <w:r>
              <w:rPr>
                <w:rFonts w:ascii="Arial" w:hAnsi="Arial" w:cs="Arial"/>
                <w:sz w:val="20"/>
                <w:szCs w:val="20"/>
              </w:rPr>
              <w:t>The Chairman declared a pecuniary interest re the Pavilion items – see 2627/53</w:t>
            </w:r>
          </w:p>
          <w:p w14:paraId="1F93DFD3" w14:textId="7999E7DF" w:rsidR="009F73CA" w:rsidRDefault="009F73CA">
            <w:pPr>
              <w:pStyle w:val="NoSpacing"/>
              <w:rPr>
                <w:rFonts w:ascii="Arial" w:hAnsi="Arial" w:cs="Arial"/>
                <w:sz w:val="20"/>
                <w:szCs w:val="20"/>
              </w:rPr>
            </w:pPr>
            <w:r>
              <w:rPr>
                <w:rFonts w:ascii="Arial" w:hAnsi="Arial" w:cs="Arial"/>
                <w:sz w:val="20"/>
                <w:szCs w:val="20"/>
              </w:rPr>
              <w:t xml:space="preserve">Members informed that two projects are currently in progress: </w:t>
            </w:r>
          </w:p>
          <w:p w14:paraId="5CCCE686" w14:textId="7D89499A" w:rsidR="00C709F6" w:rsidRDefault="00C709F6" w:rsidP="00C709F6">
            <w:pPr>
              <w:pStyle w:val="NoSpacing"/>
              <w:numPr>
                <w:ilvl w:val="0"/>
                <w:numId w:val="47"/>
              </w:numPr>
              <w:rPr>
                <w:rFonts w:ascii="Arial" w:hAnsi="Arial" w:cs="Arial"/>
                <w:sz w:val="20"/>
                <w:szCs w:val="20"/>
              </w:rPr>
            </w:pPr>
            <w:r>
              <w:rPr>
                <w:rFonts w:ascii="Arial" w:hAnsi="Arial" w:cs="Arial"/>
                <w:sz w:val="20"/>
                <w:szCs w:val="20"/>
              </w:rPr>
              <w:t xml:space="preserve">Structural survey - </w:t>
            </w:r>
            <w:r w:rsidR="009F73CA">
              <w:rPr>
                <w:rFonts w:ascii="Arial" w:hAnsi="Arial" w:cs="Arial"/>
                <w:sz w:val="20"/>
                <w:szCs w:val="20"/>
              </w:rPr>
              <w:t>Pavilion footings</w:t>
            </w:r>
            <w:r>
              <w:rPr>
                <w:rFonts w:ascii="Arial" w:hAnsi="Arial" w:cs="Arial"/>
                <w:sz w:val="20"/>
                <w:szCs w:val="20"/>
              </w:rPr>
              <w:t xml:space="preserve"> for the provision of a vertical extension</w:t>
            </w:r>
          </w:p>
          <w:p w14:paraId="610BB1BE" w14:textId="361F381E" w:rsidR="00C709F6" w:rsidRPr="00C709F6" w:rsidRDefault="00C709F6" w:rsidP="00C709F6">
            <w:pPr>
              <w:pStyle w:val="NoSpacing"/>
              <w:numPr>
                <w:ilvl w:val="0"/>
                <w:numId w:val="47"/>
              </w:numPr>
              <w:rPr>
                <w14:ligatures w14:val="standardContextual"/>
              </w:rPr>
            </w:pPr>
            <w:r>
              <w:rPr>
                <w:rFonts w:ascii="Arial" w:hAnsi="Arial" w:cs="Arial"/>
                <w:sz w:val="20"/>
                <w:szCs w:val="20"/>
              </w:rPr>
              <w:t>D</w:t>
            </w:r>
            <w:r w:rsidR="009F73CA">
              <w:rPr>
                <w:rFonts w:ascii="Arial" w:hAnsi="Arial" w:cs="Arial"/>
                <w:sz w:val="20"/>
                <w:szCs w:val="20"/>
              </w:rPr>
              <w:t xml:space="preserve">isabled access ramp. </w:t>
            </w:r>
          </w:p>
          <w:p w14:paraId="7D725675" w14:textId="3557C270" w:rsidR="00C709F6" w:rsidRDefault="009F73CA" w:rsidP="00C709F6">
            <w:pPr>
              <w:pStyle w:val="NoSpacing"/>
              <w:rPr>
                <w:rFonts w:ascii="Arial" w:hAnsi="Arial" w:cs="Arial"/>
                <w:sz w:val="20"/>
                <w:szCs w:val="20"/>
              </w:rPr>
            </w:pPr>
            <w:r>
              <w:rPr>
                <w:rFonts w:ascii="Arial" w:hAnsi="Arial" w:cs="Arial"/>
                <w:sz w:val="20"/>
                <w:szCs w:val="20"/>
              </w:rPr>
              <w:t xml:space="preserve">Councillor Anderson asked whether the projects had been formally </w:t>
            </w:r>
            <w:r w:rsidR="00C709F6">
              <w:rPr>
                <w:rFonts w:ascii="Arial" w:hAnsi="Arial" w:cs="Arial"/>
                <w:sz w:val="20"/>
                <w:szCs w:val="20"/>
              </w:rPr>
              <w:t>presented and requested by</w:t>
            </w:r>
            <w:r>
              <w:rPr>
                <w:rFonts w:ascii="Arial" w:hAnsi="Arial" w:cs="Arial"/>
                <w:sz w:val="20"/>
                <w:szCs w:val="20"/>
              </w:rPr>
              <w:t xml:space="preserve"> the DCA. </w:t>
            </w:r>
            <w:r w:rsidR="00C709F6">
              <w:rPr>
                <w:rFonts w:ascii="Arial" w:hAnsi="Arial" w:cs="Arial"/>
                <w:sz w:val="20"/>
                <w:szCs w:val="20"/>
              </w:rPr>
              <w:t xml:space="preserve"> </w:t>
            </w:r>
          </w:p>
          <w:p w14:paraId="2C6DCC81" w14:textId="5CA9F519" w:rsidR="009F73CA" w:rsidRDefault="00C709F6" w:rsidP="00C709F6">
            <w:pPr>
              <w:pStyle w:val="NoSpacing"/>
              <w:rPr>
                <w:rFonts w:ascii="Arial" w:hAnsi="Arial" w:cs="Arial"/>
                <w:sz w:val="20"/>
                <w:szCs w:val="20"/>
              </w:rPr>
            </w:pPr>
            <w:r>
              <w:rPr>
                <w:rFonts w:ascii="Arial" w:hAnsi="Arial" w:cs="Arial"/>
                <w:sz w:val="20"/>
                <w:szCs w:val="20"/>
              </w:rPr>
              <w:t>It was suggested that both projects may be eligible for funding through s106 monies</w:t>
            </w:r>
            <w:r>
              <w:rPr>
                <w:rFonts w:ascii="Arial" w:hAnsi="Arial" w:cs="Arial"/>
                <w:sz w:val="20"/>
                <w:szCs w:val="20"/>
              </w:rPr>
              <w:t xml:space="preserve"> and queries were raised as to how s106 monies can be accessed. </w:t>
            </w:r>
            <w:r w:rsidR="009F73CA">
              <w:rPr>
                <w:rFonts w:ascii="Arial" w:hAnsi="Arial" w:cs="Arial"/>
                <w:sz w:val="20"/>
                <w:szCs w:val="20"/>
              </w:rPr>
              <w:t xml:space="preserve">The Clerk advised that organisations may </w:t>
            </w:r>
            <w:r>
              <w:rPr>
                <w:rFonts w:ascii="Arial" w:hAnsi="Arial" w:cs="Arial"/>
                <w:sz w:val="20"/>
                <w:szCs w:val="20"/>
              </w:rPr>
              <w:t xml:space="preserve">independently </w:t>
            </w:r>
            <w:r w:rsidR="009F73CA">
              <w:rPr>
                <w:rFonts w:ascii="Arial" w:hAnsi="Arial" w:cs="Arial"/>
                <w:sz w:val="20"/>
                <w:szCs w:val="20"/>
              </w:rPr>
              <w:t xml:space="preserve">submit projects direct to NYC for s106 funding; however, any such application </w:t>
            </w:r>
            <w:r>
              <w:rPr>
                <w:rFonts w:ascii="Arial" w:hAnsi="Arial" w:cs="Arial"/>
                <w:sz w:val="20"/>
                <w:szCs w:val="20"/>
              </w:rPr>
              <w:t xml:space="preserve">can take time and </w:t>
            </w:r>
            <w:r w:rsidR="009F73CA">
              <w:rPr>
                <w:rFonts w:ascii="Arial" w:hAnsi="Arial" w:cs="Arial"/>
                <w:sz w:val="20"/>
                <w:szCs w:val="20"/>
              </w:rPr>
              <w:t xml:space="preserve">would be considered separately </w:t>
            </w:r>
            <w:r>
              <w:rPr>
                <w:rFonts w:ascii="Arial" w:hAnsi="Arial" w:cs="Arial"/>
                <w:sz w:val="20"/>
                <w:szCs w:val="20"/>
              </w:rPr>
              <w:t>within the next round of s106 funding allocations and would separate to those</w:t>
            </w:r>
            <w:r w:rsidR="009F73CA">
              <w:rPr>
                <w:rFonts w:ascii="Arial" w:hAnsi="Arial" w:cs="Arial"/>
                <w:sz w:val="20"/>
                <w:szCs w:val="20"/>
              </w:rPr>
              <w:t xml:space="preserve"> funds already allocated to the Parish Council.</w:t>
            </w:r>
          </w:p>
          <w:p w14:paraId="0477261B" w14:textId="3ABB7A9F" w:rsidR="00C709F6" w:rsidRDefault="00C709F6" w:rsidP="00C709F6">
            <w:pPr>
              <w:pStyle w:val="NoSpacing"/>
              <w:rPr>
                <w:rFonts w:ascii="Arial" w:hAnsi="Arial" w:cs="Arial"/>
                <w:sz w:val="20"/>
                <w:szCs w:val="20"/>
              </w:rPr>
            </w:pPr>
            <w:r>
              <w:rPr>
                <w:rFonts w:ascii="Arial" w:hAnsi="Arial" w:cs="Arial"/>
                <w:sz w:val="20"/>
                <w:szCs w:val="20"/>
              </w:rPr>
              <w:t>It was noted the cost of the disabled ramp was small and did not include VAT and this would be paid direct by the DCA.</w:t>
            </w:r>
          </w:p>
          <w:p w14:paraId="0825C736" w14:textId="19ED9AF2" w:rsidR="00392876" w:rsidRPr="009F73CA" w:rsidRDefault="009F73CA" w:rsidP="00C709F6">
            <w:pPr>
              <w:pStyle w:val="NoSpacing"/>
              <w:rPr>
                <w:rFonts w:ascii="Arial" w:hAnsi="Arial" w:cs="Arial"/>
                <w:sz w:val="20"/>
                <w:szCs w:val="20"/>
                <w14:ligatures w14:val="standardContextual"/>
              </w:rPr>
            </w:pPr>
            <w:r>
              <w:rPr>
                <w:rFonts w:ascii="Arial" w:hAnsi="Arial" w:cs="Arial"/>
                <w:sz w:val="20"/>
                <w:szCs w:val="20"/>
              </w:rPr>
              <w:t xml:space="preserve">Members </w:t>
            </w:r>
            <w:r w:rsidR="00C709F6">
              <w:rPr>
                <w:rFonts w:ascii="Arial" w:hAnsi="Arial" w:cs="Arial"/>
                <w:sz w:val="20"/>
                <w:szCs w:val="20"/>
              </w:rPr>
              <w:t xml:space="preserve">went on to </w:t>
            </w:r>
            <w:r>
              <w:rPr>
                <w:rFonts w:ascii="Arial" w:hAnsi="Arial" w:cs="Arial"/>
                <w:sz w:val="20"/>
                <w:szCs w:val="20"/>
              </w:rPr>
              <w:t xml:space="preserve">discuss the structural survey required for the proposed </w:t>
            </w:r>
            <w:r w:rsidR="00D67CBA">
              <w:rPr>
                <w:rFonts w:ascii="Arial" w:hAnsi="Arial" w:cs="Arial"/>
                <w:sz w:val="20"/>
                <w:szCs w:val="20"/>
              </w:rPr>
              <w:t>vertical</w:t>
            </w:r>
            <w:r>
              <w:rPr>
                <w:rFonts w:ascii="Arial" w:hAnsi="Arial" w:cs="Arial"/>
                <w:sz w:val="20"/>
                <w:szCs w:val="20"/>
              </w:rPr>
              <w:t xml:space="preserve"> extension of the Pavilion. Three quotations had been received and were presented to members in the order received. The Clerk advised that the quotations were comparable, as each covered the same scope of works.</w:t>
            </w:r>
            <w:r w:rsidR="00C709F6">
              <w:rPr>
                <w:rFonts w:ascii="Arial" w:hAnsi="Arial" w:cs="Arial"/>
                <w:sz w:val="20"/>
                <w:szCs w:val="20"/>
              </w:rPr>
              <w:t xml:space="preserve"> </w:t>
            </w:r>
          </w:p>
        </w:tc>
      </w:tr>
      <w:tr w:rsidR="00293BBD" w:rsidRPr="00C709F6" w14:paraId="72A6D365" w14:textId="77777777" w:rsidTr="00D67CBA">
        <w:trPr>
          <w:gridAfter w:val="1"/>
          <w:wAfter w:w="23" w:type="dxa"/>
        </w:trPr>
        <w:tc>
          <w:tcPr>
            <w:tcW w:w="1266" w:type="dxa"/>
            <w:tcBorders>
              <w:left w:val="single" w:sz="4" w:space="0" w:color="auto"/>
              <w:bottom w:val="single" w:sz="4" w:space="0" w:color="auto"/>
              <w:right w:val="single" w:sz="4" w:space="0" w:color="auto"/>
            </w:tcBorders>
          </w:tcPr>
          <w:p w14:paraId="4AD8A271" w14:textId="350E7A69" w:rsidR="00293BBD" w:rsidRPr="00C709F6" w:rsidRDefault="009F73CA" w:rsidP="003C2F6C">
            <w:pPr>
              <w:spacing w:after="0" w:line="240" w:lineRule="auto"/>
              <w:rPr>
                <w:rFonts w:ascii="Arial" w:hAnsi="Arial" w:cs="Arial"/>
                <w:sz w:val="20"/>
                <w:szCs w:val="20"/>
              </w:rPr>
            </w:pPr>
            <w:r w:rsidRPr="00C709F6">
              <w:rPr>
                <w:rFonts w:ascii="Arial" w:hAnsi="Arial" w:cs="Arial"/>
                <w:sz w:val="20"/>
                <w:szCs w:val="20"/>
              </w:rPr>
              <w:t>Resolved:</w:t>
            </w:r>
          </w:p>
        </w:tc>
        <w:tc>
          <w:tcPr>
            <w:tcW w:w="8646" w:type="dxa"/>
            <w:gridSpan w:val="2"/>
            <w:tcBorders>
              <w:top w:val="single" w:sz="4" w:space="0" w:color="auto"/>
              <w:left w:val="single" w:sz="4" w:space="0" w:color="auto"/>
              <w:bottom w:val="single" w:sz="4" w:space="0" w:color="auto"/>
              <w:right w:val="single" w:sz="4" w:space="0" w:color="auto"/>
            </w:tcBorders>
          </w:tcPr>
          <w:p w14:paraId="310D908A" w14:textId="77777777" w:rsidR="00293BBD" w:rsidRDefault="00C709F6" w:rsidP="00C709F6">
            <w:pPr>
              <w:pStyle w:val="NoSpacing"/>
              <w:numPr>
                <w:ilvl w:val="0"/>
                <w:numId w:val="48"/>
              </w:numPr>
              <w:tabs>
                <w:tab w:val="left" w:pos="7684"/>
              </w:tabs>
              <w:rPr>
                <w:rFonts w:ascii="Arial" w:hAnsi="Arial" w:cs="Arial"/>
                <w:sz w:val="20"/>
                <w:szCs w:val="20"/>
              </w:rPr>
            </w:pPr>
            <w:r>
              <w:rPr>
                <w:rFonts w:ascii="Arial" w:hAnsi="Arial" w:cs="Arial"/>
                <w:sz w:val="20"/>
                <w:szCs w:val="20"/>
              </w:rPr>
              <w:t>Structural survey – Quotation 1 was agreed as this was the cheapest quotation received.</w:t>
            </w:r>
          </w:p>
          <w:p w14:paraId="784B5C9C" w14:textId="77777777" w:rsidR="00C709F6" w:rsidRDefault="00C709F6" w:rsidP="00C709F6">
            <w:pPr>
              <w:pStyle w:val="NoSpacing"/>
              <w:numPr>
                <w:ilvl w:val="0"/>
                <w:numId w:val="48"/>
              </w:numPr>
              <w:tabs>
                <w:tab w:val="left" w:pos="7684"/>
              </w:tabs>
              <w:rPr>
                <w:rFonts w:ascii="Arial" w:hAnsi="Arial" w:cs="Arial"/>
                <w:sz w:val="20"/>
                <w:szCs w:val="20"/>
              </w:rPr>
            </w:pPr>
            <w:r>
              <w:rPr>
                <w:rFonts w:ascii="Arial" w:hAnsi="Arial" w:cs="Arial"/>
                <w:sz w:val="20"/>
                <w:szCs w:val="20"/>
              </w:rPr>
              <w:t>DCA will fund themselves</w:t>
            </w:r>
          </w:p>
          <w:p w14:paraId="73DCA4AF" w14:textId="38F73F60" w:rsidR="00C709F6" w:rsidRPr="00C709F6" w:rsidRDefault="00C709F6" w:rsidP="00C709F6">
            <w:pPr>
              <w:pStyle w:val="NoSpacing"/>
              <w:numPr>
                <w:ilvl w:val="0"/>
                <w:numId w:val="48"/>
              </w:numPr>
              <w:tabs>
                <w:tab w:val="left" w:pos="7684"/>
              </w:tabs>
              <w:rPr>
                <w:rFonts w:ascii="Arial" w:hAnsi="Arial" w:cs="Arial"/>
                <w:sz w:val="20"/>
                <w:szCs w:val="20"/>
              </w:rPr>
            </w:pPr>
            <w:r>
              <w:rPr>
                <w:rFonts w:ascii="Arial" w:hAnsi="Arial" w:cs="Arial"/>
                <w:sz w:val="20"/>
                <w:szCs w:val="20"/>
              </w:rPr>
              <w:t>The DCA will formally write to the DPC via the clerk.</w:t>
            </w:r>
          </w:p>
        </w:tc>
      </w:tr>
      <w:tr w:rsidR="0037083E" w:rsidRPr="00011D71" w14:paraId="39A532F4" w14:textId="77777777" w:rsidTr="00D67CBA">
        <w:trPr>
          <w:gridAfter w:val="1"/>
          <w:wAfter w:w="23" w:type="dxa"/>
        </w:trPr>
        <w:tc>
          <w:tcPr>
            <w:tcW w:w="1266" w:type="dxa"/>
            <w:tcBorders>
              <w:top w:val="single" w:sz="4" w:space="0" w:color="auto"/>
              <w:left w:val="single" w:sz="4" w:space="0" w:color="auto"/>
              <w:right w:val="single" w:sz="4" w:space="0" w:color="auto"/>
            </w:tcBorders>
          </w:tcPr>
          <w:p w14:paraId="424E4A51" w14:textId="12302F2E" w:rsidR="0037083E" w:rsidRPr="00011D71" w:rsidRDefault="0037083E" w:rsidP="00094FFF">
            <w:pPr>
              <w:pStyle w:val="NoSpacing"/>
              <w:rPr>
                <w:rFonts w:ascii="Arial" w:hAnsi="Arial" w:cs="Arial"/>
                <w:b/>
                <w:bCs/>
                <w:sz w:val="20"/>
                <w:szCs w:val="20"/>
              </w:rPr>
            </w:pPr>
            <w:r w:rsidRPr="00011D71">
              <w:rPr>
                <w:rFonts w:ascii="Arial" w:hAnsi="Arial" w:cs="Arial"/>
                <w:b/>
                <w:bCs/>
                <w:sz w:val="20"/>
                <w:szCs w:val="20"/>
              </w:rPr>
              <w:t>2</w:t>
            </w:r>
            <w:r>
              <w:rPr>
                <w:rFonts w:ascii="Arial" w:hAnsi="Arial" w:cs="Arial"/>
                <w:b/>
                <w:bCs/>
                <w:sz w:val="20"/>
                <w:szCs w:val="20"/>
              </w:rPr>
              <w:t>627/</w:t>
            </w:r>
            <w:r w:rsidR="00C709F6">
              <w:rPr>
                <w:rFonts w:ascii="Arial" w:hAnsi="Arial" w:cs="Arial"/>
                <w:b/>
                <w:bCs/>
                <w:sz w:val="20"/>
                <w:szCs w:val="20"/>
              </w:rPr>
              <w:t>66</w:t>
            </w:r>
          </w:p>
        </w:tc>
        <w:tc>
          <w:tcPr>
            <w:tcW w:w="8646" w:type="dxa"/>
            <w:gridSpan w:val="2"/>
            <w:tcBorders>
              <w:top w:val="single" w:sz="4" w:space="0" w:color="auto"/>
              <w:left w:val="single" w:sz="4" w:space="0" w:color="auto"/>
              <w:bottom w:val="single" w:sz="4" w:space="0" w:color="auto"/>
              <w:right w:val="single" w:sz="4" w:space="0" w:color="auto"/>
            </w:tcBorders>
          </w:tcPr>
          <w:p w14:paraId="5085D766" w14:textId="0B2E6B74" w:rsidR="0037083E" w:rsidRPr="00011D71" w:rsidRDefault="0037083E" w:rsidP="0037083E">
            <w:pPr>
              <w:pStyle w:val="NoSpacing"/>
              <w:tabs>
                <w:tab w:val="left" w:pos="7684"/>
              </w:tabs>
              <w:rPr>
                <w:rFonts w:ascii="Arial" w:hAnsi="Arial" w:cs="Arial"/>
                <w:b/>
                <w:bCs/>
                <w:sz w:val="20"/>
                <w:szCs w:val="20"/>
              </w:rPr>
            </w:pPr>
            <w:r w:rsidRPr="00011D71">
              <w:rPr>
                <w:rFonts w:ascii="Arial" w:hAnsi="Arial" w:cs="Arial"/>
                <w:b/>
                <w:bCs/>
                <w:sz w:val="20"/>
                <w:szCs w:val="20"/>
              </w:rPr>
              <w:t>To consider items of an urgent nature that require immediate attention, not included on the agenda.</w:t>
            </w:r>
          </w:p>
        </w:tc>
      </w:tr>
      <w:tr w:rsidR="0037083E" w:rsidRPr="00011D71" w14:paraId="4FF44928" w14:textId="77777777" w:rsidTr="00D67CBA">
        <w:trPr>
          <w:gridAfter w:val="1"/>
          <w:wAfter w:w="23" w:type="dxa"/>
          <w:trHeight w:val="307"/>
        </w:trPr>
        <w:tc>
          <w:tcPr>
            <w:tcW w:w="1266" w:type="dxa"/>
            <w:tcBorders>
              <w:left w:val="single" w:sz="4" w:space="0" w:color="auto"/>
              <w:right w:val="single" w:sz="4" w:space="0" w:color="auto"/>
            </w:tcBorders>
          </w:tcPr>
          <w:p w14:paraId="511A681F" w14:textId="66D5E3DF" w:rsidR="0037083E" w:rsidRPr="00011D71" w:rsidRDefault="0037083E" w:rsidP="00DD6C1F">
            <w:pPr>
              <w:pStyle w:val="NoSpacing"/>
              <w:rPr>
                <w:rFonts w:ascii="Arial" w:hAnsi="Arial" w:cs="Arial"/>
                <w:sz w:val="20"/>
                <w:szCs w:val="20"/>
              </w:rPr>
            </w:pPr>
          </w:p>
        </w:tc>
        <w:tc>
          <w:tcPr>
            <w:tcW w:w="8646" w:type="dxa"/>
            <w:gridSpan w:val="2"/>
            <w:tcBorders>
              <w:top w:val="single" w:sz="4" w:space="0" w:color="auto"/>
              <w:left w:val="single" w:sz="4" w:space="0" w:color="auto"/>
              <w:bottom w:val="single" w:sz="4" w:space="0" w:color="auto"/>
              <w:right w:val="single" w:sz="4" w:space="0" w:color="auto"/>
            </w:tcBorders>
          </w:tcPr>
          <w:p w14:paraId="7D19558F" w14:textId="736908A3" w:rsidR="00D67CBA" w:rsidRPr="00011D71" w:rsidRDefault="00D67CBA" w:rsidP="0037083E">
            <w:pPr>
              <w:spacing w:after="0"/>
              <w:rPr>
                <w:rFonts w:ascii="Arial" w:eastAsiaTheme="minorEastAsia" w:hAnsi="Arial" w:cs="Arial"/>
                <w:sz w:val="20"/>
                <w:szCs w:val="20"/>
              </w:rPr>
            </w:pPr>
            <w:r>
              <w:rPr>
                <w:rFonts w:ascii="Arial" w:eastAsiaTheme="minorEastAsia" w:hAnsi="Arial" w:cs="Arial"/>
                <w:sz w:val="20"/>
                <w:szCs w:val="20"/>
              </w:rPr>
              <w:t>The chairman informed members that two trees had been taken down at the sports field yesterday, 3</w:t>
            </w:r>
            <w:r w:rsidRPr="00D67CBA">
              <w:rPr>
                <w:rFonts w:ascii="Arial" w:eastAsiaTheme="minorEastAsia" w:hAnsi="Arial" w:cs="Arial"/>
                <w:sz w:val="20"/>
                <w:szCs w:val="20"/>
                <w:vertAlign w:val="superscript"/>
              </w:rPr>
              <w:t>rd</w:t>
            </w:r>
            <w:r>
              <w:rPr>
                <w:rFonts w:ascii="Arial" w:eastAsiaTheme="minorEastAsia" w:hAnsi="Arial" w:cs="Arial"/>
                <w:sz w:val="20"/>
                <w:szCs w:val="20"/>
              </w:rPr>
              <w:t xml:space="preserve"> August, but was not aware who had undertaken the works.  Some wood had been left behind.  Councillor Clark had said he had two trees that can be replanted there.</w:t>
            </w:r>
          </w:p>
        </w:tc>
      </w:tr>
      <w:tr w:rsidR="000E0B4D" w:rsidRPr="00011D71" w14:paraId="33B9AB96" w14:textId="77777777" w:rsidTr="00D67CBA">
        <w:trPr>
          <w:gridAfter w:val="1"/>
          <w:wAfter w:w="23" w:type="dxa"/>
          <w:trHeight w:val="307"/>
        </w:trPr>
        <w:tc>
          <w:tcPr>
            <w:tcW w:w="1266" w:type="dxa"/>
            <w:tcBorders>
              <w:left w:val="single" w:sz="4" w:space="0" w:color="auto"/>
              <w:bottom w:val="single" w:sz="4" w:space="0" w:color="auto"/>
              <w:right w:val="single" w:sz="4" w:space="0" w:color="auto"/>
            </w:tcBorders>
          </w:tcPr>
          <w:p w14:paraId="5BA5EF5C" w14:textId="33DC448E" w:rsidR="000E0B4D" w:rsidRPr="00011D71" w:rsidRDefault="000E0B4D" w:rsidP="00DD6C1F">
            <w:pPr>
              <w:pStyle w:val="NoSpacing"/>
              <w:rPr>
                <w:rFonts w:ascii="Arial" w:hAnsi="Arial" w:cs="Arial"/>
                <w:sz w:val="20"/>
                <w:szCs w:val="20"/>
              </w:rPr>
            </w:pPr>
            <w:r>
              <w:rPr>
                <w:rFonts w:ascii="Arial" w:hAnsi="Arial" w:cs="Arial"/>
                <w:sz w:val="20"/>
                <w:szCs w:val="20"/>
              </w:rPr>
              <w:t>Resolved:</w:t>
            </w:r>
          </w:p>
        </w:tc>
        <w:tc>
          <w:tcPr>
            <w:tcW w:w="8646" w:type="dxa"/>
            <w:gridSpan w:val="2"/>
            <w:tcBorders>
              <w:top w:val="single" w:sz="4" w:space="0" w:color="auto"/>
              <w:left w:val="single" w:sz="4" w:space="0" w:color="auto"/>
              <w:bottom w:val="single" w:sz="4" w:space="0" w:color="auto"/>
              <w:right w:val="single" w:sz="4" w:space="0" w:color="auto"/>
            </w:tcBorders>
          </w:tcPr>
          <w:p w14:paraId="07DC912A" w14:textId="1F7D4383" w:rsidR="00D67CBA" w:rsidRDefault="00D67CBA" w:rsidP="0037083E">
            <w:pPr>
              <w:spacing w:after="0"/>
              <w:rPr>
                <w:rFonts w:ascii="Arial" w:hAnsi="Arial" w:cs="Arial"/>
                <w:sz w:val="20"/>
                <w:szCs w:val="20"/>
              </w:rPr>
            </w:pPr>
            <w:r>
              <w:rPr>
                <w:rFonts w:ascii="Arial" w:hAnsi="Arial" w:cs="Arial"/>
                <w:sz w:val="20"/>
                <w:szCs w:val="20"/>
              </w:rPr>
              <w:t>Noted by members, albeit it was not of an urgent nature of consequence.</w:t>
            </w:r>
          </w:p>
        </w:tc>
      </w:tr>
      <w:tr w:rsidR="0037083E" w:rsidRPr="00011D71" w14:paraId="0D3B93D5" w14:textId="77777777" w:rsidTr="00024666">
        <w:tc>
          <w:tcPr>
            <w:tcW w:w="1289" w:type="dxa"/>
            <w:gridSpan w:val="2"/>
            <w:tcBorders>
              <w:top w:val="single" w:sz="4" w:space="0" w:color="auto"/>
              <w:left w:val="single" w:sz="4" w:space="0" w:color="auto"/>
              <w:right w:val="single" w:sz="4" w:space="0" w:color="auto"/>
            </w:tcBorders>
          </w:tcPr>
          <w:p w14:paraId="6AE403FE" w14:textId="436DD7BD" w:rsidR="0037083E" w:rsidRPr="00011D71" w:rsidRDefault="0037083E" w:rsidP="00094FFF">
            <w:pPr>
              <w:pStyle w:val="NoSpacing"/>
              <w:rPr>
                <w:rFonts w:ascii="Arial" w:hAnsi="Arial" w:cs="Arial"/>
                <w:b/>
                <w:bCs/>
                <w:sz w:val="20"/>
                <w:szCs w:val="20"/>
              </w:rPr>
            </w:pPr>
            <w:r w:rsidRPr="00011D71">
              <w:rPr>
                <w:rFonts w:ascii="Arial" w:hAnsi="Arial" w:cs="Arial"/>
                <w:b/>
                <w:bCs/>
                <w:sz w:val="20"/>
                <w:szCs w:val="20"/>
              </w:rPr>
              <w:t>2</w:t>
            </w:r>
            <w:r>
              <w:rPr>
                <w:rFonts w:ascii="Arial" w:hAnsi="Arial" w:cs="Arial"/>
                <w:b/>
                <w:bCs/>
                <w:sz w:val="20"/>
                <w:szCs w:val="20"/>
              </w:rPr>
              <w:t>627/</w:t>
            </w:r>
            <w:r w:rsidR="00024666">
              <w:rPr>
                <w:rFonts w:ascii="Arial" w:hAnsi="Arial" w:cs="Arial"/>
                <w:b/>
                <w:bCs/>
                <w:sz w:val="20"/>
                <w:szCs w:val="20"/>
              </w:rPr>
              <w:t>67</w:t>
            </w:r>
          </w:p>
        </w:tc>
        <w:tc>
          <w:tcPr>
            <w:tcW w:w="8646" w:type="dxa"/>
            <w:gridSpan w:val="2"/>
            <w:tcBorders>
              <w:top w:val="single" w:sz="4" w:space="0" w:color="auto"/>
              <w:left w:val="single" w:sz="4" w:space="0" w:color="auto"/>
              <w:bottom w:val="single" w:sz="4" w:space="0" w:color="auto"/>
              <w:right w:val="single" w:sz="4" w:space="0" w:color="auto"/>
            </w:tcBorders>
          </w:tcPr>
          <w:p w14:paraId="487A0C6D" w14:textId="7B4C458E" w:rsidR="0037083E" w:rsidRPr="00011D71" w:rsidRDefault="0037083E" w:rsidP="0037083E">
            <w:pPr>
              <w:pStyle w:val="NoSpacing"/>
              <w:tabs>
                <w:tab w:val="left" w:pos="7684"/>
              </w:tabs>
              <w:ind w:left="319" w:hanging="284"/>
              <w:rPr>
                <w:rFonts w:ascii="Arial" w:hAnsi="Arial" w:cs="Arial"/>
                <w:b/>
                <w:bCs/>
                <w:sz w:val="20"/>
                <w:szCs w:val="20"/>
              </w:rPr>
            </w:pPr>
            <w:r w:rsidRPr="00011D71">
              <w:rPr>
                <w:rFonts w:ascii="Arial" w:hAnsi="Arial" w:cs="Arial"/>
                <w:b/>
                <w:bCs/>
                <w:sz w:val="20"/>
                <w:szCs w:val="20"/>
              </w:rPr>
              <w:t>To consider and agree recommendations for NYC planning notifications.</w:t>
            </w:r>
          </w:p>
        </w:tc>
      </w:tr>
      <w:tr w:rsidR="0037083E" w:rsidRPr="00011D71" w14:paraId="4C15DE29" w14:textId="77777777" w:rsidTr="00024666">
        <w:tc>
          <w:tcPr>
            <w:tcW w:w="1289" w:type="dxa"/>
            <w:gridSpan w:val="2"/>
            <w:tcBorders>
              <w:left w:val="single" w:sz="4" w:space="0" w:color="auto"/>
              <w:right w:val="single" w:sz="4" w:space="0" w:color="auto"/>
            </w:tcBorders>
          </w:tcPr>
          <w:p w14:paraId="6DF1ED61" w14:textId="5A12E660" w:rsidR="0037083E" w:rsidRPr="00011D71" w:rsidRDefault="0037083E" w:rsidP="0037083E">
            <w:pPr>
              <w:pStyle w:val="NoSpacing"/>
              <w:ind w:left="49"/>
              <w:rPr>
                <w:rFonts w:ascii="Arial" w:hAnsi="Arial" w:cs="Arial"/>
                <w:sz w:val="20"/>
                <w:szCs w:val="20"/>
              </w:rPr>
            </w:pPr>
          </w:p>
        </w:tc>
        <w:tc>
          <w:tcPr>
            <w:tcW w:w="8646" w:type="dxa"/>
            <w:gridSpan w:val="2"/>
            <w:tcBorders>
              <w:top w:val="single" w:sz="4" w:space="0" w:color="auto"/>
              <w:left w:val="single" w:sz="4" w:space="0" w:color="auto"/>
              <w:bottom w:val="single" w:sz="4" w:space="0" w:color="auto"/>
              <w:right w:val="single" w:sz="4" w:space="0" w:color="auto"/>
            </w:tcBorders>
          </w:tcPr>
          <w:p w14:paraId="752CA07D" w14:textId="78C36B58" w:rsidR="0037083E" w:rsidRPr="00011D71" w:rsidRDefault="00D67CBA" w:rsidP="0037083E">
            <w:pPr>
              <w:pStyle w:val="NoSpacing"/>
              <w:tabs>
                <w:tab w:val="left" w:pos="7684"/>
              </w:tabs>
              <w:ind w:left="319" w:hanging="284"/>
              <w:rPr>
                <w:rFonts w:ascii="Arial" w:hAnsi="Arial" w:cs="Arial"/>
                <w:sz w:val="20"/>
                <w:szCs w:val="20"/>
              </w:rPr>
            </w:pPr>
            <w:r>
              <w:rPr>
                <w:rFonts w:ascii="Arial" w:hAnsi="Arial" w:cs="Arial"/>
                <w:sz w:val="20"/>
                <w:szCs w:val="20"/>
              </w:rPr>
              <w:t>26/02374/LB Dishforth Village Hall, Listed building consent for the replacement of main front door etc.</w:t>
            </w:r>
          </w:p>
        </w:tc>
      </w:tr>
      <w:tr w:rsidR="007372C6" w:rsidRPr="00011D71" w14:paraId="6827D8ED" w14:textId="77777777" w:rsidTr="00024666">
        <w:tc>
          <w:tcPr>
            <w:tcW w:w="1289" w:type="dxa"/>
            <w:gridSpan w:val="2"/>
            <w:tcBorders>
              <w:left w:val="single" w:sz="4" w:space="0" w:color="auto"/>
              <w:right w:val="single" w:sz="4" w:space="0" w:color="auto"/>
            </w:tcBorders>
          </w:tcPr>
          <w:p w14:paraId="5F759549" w14:textId="611F81E8" w:rsidR="007372C6" w:rsidRPr="00011D71" w:rsidRDefault="007372C6" w:rsidP="0037083E">
            <w:pPr>
              <w:pStyle w:val="NoSpacing"/>
              <w:ind w:left="49"/>
              <w:rPr>
                <w:rFonts w:ascii="Arial" w:hAnsi="Arial" w:cs="Arial"/>
                <w:sz w:val="20"/>
                <w:szCs w:val="20"/>
              </w:rPr>
            </w:pPr>
          </w:p>
        </w:tc>
        <w:tc>
          <w:tcPr>
            <w:tcW w:w="8646" w:type="dxa"/>
            <w:gridSpan w:val="2"/>
            <w:tcBorders>
              <w:top w:val="single" w:sz="4" w:space="0" w:color="auto"/>
              <w:left w:val="single" w:sz="4" w:space="0" w:color="auto"/>
              <w:bottom w:val="single" w:sz="4" w:space="0" w:color="auto"/>
              <w:right w:val="single" w:sz="4" w:space="0" w:color="auto"/>
            </w:tcBorders>
          </w:tcPr>
          <w:p w14:paraId="3CECEC09" w14:textId="2D8E5A01" w:rsidR="007372C6" w:rsidRPr="00024666" w:rsidRDefault="00024666" w:rsidP="00024666">
            <w:pPr>
              <w:pStyle w:val="NormalWeb"/>
              <w:spacing w:line="300" w:lineRule="atLeast"/>
              <w:rPr>
                <w:rFonts w:ascii="Arial" w:hAnsi="Arial" w:cs="Arial"/>
                <w:sz w:val="21"/>
                <w:szCs w:val="21"/>
              </w:rPr>
            </w:pPr>
            <w:r w:rsidRPr="00024666">
              <w:rPr>
                <w:rFonts w:ascii="Arial" w:hAnsi="Arial" w:cs="Arial"/>
                <w:sz w:val="20"/>
                <w:szCs w:val="20"/>
              </w:rPr>
              <w:t xml:space="preserve">The Clerk responded to the application confirming that the Parish Council had no objections. </w:t>
            </w:r>
            <w:r w:rsidRPr="00024666">
              <w:rPr>
                <w:rFonts w:ascii="Arial" w:hAnsi="Arial" w:cs="Arial"/>
                <w:sz w:val="20"/>
                <w:szCs w:val="20"/>
              </w:rPr>
              <w:t xml:space="preserve">The response also declared a </w:t>
            </w:r>
            <w:r w:rsidRPr="00024666">
              <w:rPr>
                <w:rStyle w:val="Strong"/>
                <w:rFonts w:ascii="Arial" w:hAnsi="Arial" w:cs="Arial"/>
                <w:sz w:val="20"/>
                <w:szCs w:val="20"/>
              </w:rPr>
              <w:t>pecuniary interest</w:t>
            </w:r>
            <w:r w:rsidRPr="00024666">
              <w:rPr>
                <w:rFonts w:ascii="Arial" w:hAnsi="Arial" w:cs="Arial"/>
                <w:sz w:val="20"/>
                <w:szCs w:val="20"/>
              </w:rPr>
              <w:t>, noting that the parish councillors are also trustees and that s106 funding would be used to undertake the proposed renovations</w:t>
            </w:r>
            <w:r w:rsidRPr="00024666">
              <w:rPr>
                <w:rFonts w:ascii="Arial" w:hAnsi="Arial" w:cs="Arial"/>
                <w:sz w:val="21"/>
                <w:szCs w:val="21"/>
              </w:rPr>
              <w:t>.</w:t>
            </w:r>
          </w:p>
        </w:tc>
      </w:tr>
      <w:tr w:rsidR="00024666" w:rsidRPr="00011D71" w14:paraId="4AB14FF8" w14:textId="77777777" w:rsidTr="00024666">
        <w:tc>
          <w:tcPr>
            <w:tcW w:w="1289" w:type="dxa"/>
            <w:gridSpan w:val="2"/>
            <w:tcBorders>
              <w:left w:val="single" w:sz="4" w:space="0" w:color="auto"/>
              <w:bottom w:val="single" w:sz="4" w:space="0" w:color="auto"/>
              <w:right w:val="single" w:sz="4" w:space="0" w:color="auto"/>
            </w:tcBorders>
          </w:tcPr>
          <w:p w14:paraId="4D218234" w14:textId="1238C8B0" w:rsidR="00024666" w:rsidRDefault="00024666" w:rsidP="00024666">
            <w:pPr>
              <w:pStyle w:val="NoSpacing"/>
              <w:ind w:left="49"/>
              <w:jc w:val="both"/>
              <w:rPr>
                <w:rFonts w:ascii="Arial" w:hAnsi="Arial" w:cs="Arial"/>
                <w:sz w:val="20"/>
                <w:szCs w:val="20"/>
              </w:rPr>
            </w:pPr>
            <w:r>
              <w:rPr>
                <w:rFonts w:ascii="Arial" w:hAnsi="Arial" w:cs="Arial"/>
                <w:sz w:val="20"/>
                <w:szCs w:val="20"/>
              </w:rPr>
              <w:t>Resolved:</w:t>
            </w:r>
          </w:p>
        </w:tc>
        <w:tc>
          <w:tcPr>
            <w:tcW w:w="8646" w:type="dxa"/>
            <w:gridSpan w:val="2"/>
            <w:tcBorders>
              <w:top w:val="single" w:sz="4" w:space="0" w:color="auto"/>
              <w:left w:val="single" w:sz="4" w:space="0" w:color="auto"/>
              <w:bottom w:val="single" w:sz="4" w:space="0" w:color="auto"/>
              <w:right w:val="single" w:sz="4" w:space="0" w:color="auto"/>
            </w:tcBorders>
          </w:tcPr>
          <w:p w14:paraId="198CD418" w14:textId="2B50A4F0" w:rsidR="00024666" w:rsidRPr="00024666" w:rsidRDefault="00024666" w:rsidP="00024666">
            <w:pPr>
              <w:pStyle w:val="NormalWeb"/>
              <w:spacing w:line="300" w:lineRule="atLeast"/>
              <w:rPr>
                <w:rFonts w:ascii="Arial" w:hAnsi="Arial" w:cs="Arial"/>
                <w:sz w:val="20"/>
                <w:szCs w:val="20"/>
              </w:rPr>
            </w:pPr>
            <w:r w:rsidRPr="00024666">
              <w:rPr>
                <w:rFonts w:ascii="Arial" w:hAnsi="Arial" w:cs="Arial"/>
                <w:sz w:val="20"/>
                <w:szCs w:val="20"/>
              </w:rPr>
              <w:t>Noted by members</w:t>
            </w:r>
          </w:p>
        </w:tc>
      </w:tr>
      <w:tr w:rsidR="00024666" w:rsidRPr="00011D71" w14:paraId="3AEB6E9E" w14:textId="77777777" w:rsidTr="00024666">
        <w:tc>
          <w:tcPr>
            <w:tcW w:w="1289" w:type="dxa"/>
            <w:gridSpan w:val="2"/>
            <w:tcBorders>
              <w:top w:val="single" w:sz="4" w:space="0" w:color="auto"/>
              <w:left w:val="single" w:sz="4" w:space="0" w:color="auto"/>
              <w:right w:val="single" w:sz="4" w:space="0" w:color="auto"/>
            </w:tcBorders>
          </w:tcPr>
          <w:p w14:paraId="7B7F5437" w14:textId="6149E426" w:rsidR="00024666" w:rsidRPr="00011D71" w:rsidRDefault="00024666" w:rsidP="00024666">
            <w:pPr>
              <w:pStyle w:val="NoSpacing"/>
              <w:rPr>
                <w:rFonts w:ascii="Arial" w:hAnsi="Arial" w:cs="Arial"/>
                <w:b/>
                <w:bCs/>
                <w:sz w:val="20"/>
                <w:szCs w:val="20"/>
              </w:rPr>
            </w:pPr>
            <w:r>
              <w:rPr>
                <w:rFonts w:ascii="Arial" w:hAnsi="Arial" w:cs="Arial"/>
                <w:b/>
                <w:bCs/>
                <w:sz w:val="20"/>
                <w:szCs w:val="20"/>
              </w:rPr>
              <w:t>2627/68</w:t>
            </w:r>
          </w:p>
        </w:tc>
        <w:tc>
          <w:tcPr>
            <w:tcW w:w="8646" w:type="dxa"/>
            <w:gridSpan w:val="2"/>
            <w:tcBorders>
              <w:top w:val="single" w:sz="4" w:space="0" w:color="auto"/>
              <w:left w:val="single" w:sz="4" w:space="0" w:color="auto"/>
              <w:bottom w:val="single" w:sz="4" w:space="0" w:color="auto"/>
              <w:right w:val="single" w:sz="4" w:space="0" w:color="auto"/>
            </w:tcBorders>
          </w:tcPr>
          <w:p w14:paraId="5ECEB465" w14:textId="2C43971D" w:rsidR="00024666" w:rsidRPr="00011D71" w:rsidRDefault="00024666" w:rsidP="00024666">
            <w:pPr>
              <w:pStyle w:val="NoSpacing"/>
              <w:tabs>
                <w:tab w:val="left" w:pos="7684"/>
              </w:tabs>
              <w:ind w:left="319" w:hanging="284"/>
              <w:rPr>
                <w:rFonts w:ascii="Arial" w:hAnsi="Arial" w:cs="Arial"/>
                <w:b/>
                <w:bCs/>
                <w:sz w:val="20"/>
                <w:szCs w:val="20"/>
              </w:rPr>
            </w:pPr>
            <w:r w:rsidRPr="00011D71">
              <w:rPr>
                <w:rFonts w:ascii="Arial" w:hAnsi="Arial" w:cs="Arial"/>
                <w:b/>
                <w:bCs/>
                <w:sz w:val="20"/>
                <w:szCs w:val="20"/>
              </w:rPr>
              <w:t>To receive notifications of NYC planning related decisions.</w:t>
            </w:r>
          </w:p>
        </w:tc>
      </w:tr>
      <w:tr w:rsidR="00024666" w:rsidRPr="00011D71" w14:paraId="21915D45" w14:textId="77777777" w:rsidTr="00024666">
        <w:tc>
          <w:tcPr>
            <w:tcW w:w="1289" w:type="dxa"/>
            <w:gridSpan w:val="2"/>
            <w:tcBorders>
              <w:left w:val="single" w:sz="4" w:space="0" w:color="auto"/>
              <w:right w:val="single" w:sz="4" w:space="0" w:color="auto"/>
            </w:tcBorders>
          </w:tcPr>
          <w:p w14:paraId="6EA7BD88" w14:textId="77777777" w:rsidR="00024666" w:rsidRPr="00011D71" w:rsidRDefault="00024666" w:rsidP="00024666">
            <w:pPr>
              <w:pStyle w:val="NoSpacing"/>
              <w:ind w:left="49"/>
              <w:rPr>
                <w:rFonts w:ascii="Arial" w:hAnsi="Arial" w:cs="Arial"/>
                <w:sz w:val="20"/>
                <w:szCs w:val="20"/>
              </w:rPr>
            </w:pPr>
          </w:p>
        </w:tc>
        <w:tc>
          <w:tcPr>
            <w:tcW w:w="8646" w:type="dxa"/>
            <w:gridSpan w:val="2"/>
            <w:tcBorders>
              <w:top w:val="single" w:sz="4" w:space="0" w:color="auto"/>
              <w:left w:val="single" w:sz="4" w:space="0" w:color="auto"/>
              <w:right w:val="single" w:sz="4" w:space="0" w:color="auto"/>
            </w:tcBorders>
          </w:tcPr>
          <w:p w14:paraId="341EEDB1" w14:textId="4A076D98" w:rsidR="00024666" w:rsidRPr="00E15ED5" w:rsidRDefault="00024666" w:rsidP="00024666">
            <w:pPr>
              <w:pStyle w:val="ListParagraph"/>
              <w:numPr>
                <w:ilvl w:val="0"/>
                <w:numId w:val="30"/>
              </w:numPr>
              <w:spacing w:after="0" w:line="240" w:lineRule="auto"/>
              <w:ind w:left="598" w:hanging="567"/>
              <w:rPr>
                <w:rFonts w:ascii="Arial" w:hAnsi="Arial" w:cs="Arial"/>
                <w:sz w:val="20"/>
                <w:szCs w:val="20"/>
              </w:rPr>
            </w:pPr>
            <w:r>
              <w:rPr>
                <w:rFonts w:ascii="Arial" w:hAnsi="Arial" w:cs="Arial"/>
                <w:sz w:val="20"/>
                <w:szCs w:val="20"/>
              </w:rPr>
              <w:t>26/02370/FUL – The Haven, self-build and custom build dwelling</w:t>
            </w:r>
            <w:r>
              <w:rPr>
                <w:rFonts w:ascii="Arial" w:hAnsi="Arial" w:cs="Arial"/>
                <w:sz w:val="20"/>
                <w:szCs w:val="20"/>
              </w:rPr>
              <w:t xml:space="preserve"> (Awaiting Decision)</w:t>
            </w:r>
          </w:p>
        </w:tc>
      </w:tr>
      <w:tr w:rsidR="00024666" w:rsidRPr="00011D71" w14:paraId="1B2F7D22" w14:textId="77777777" w:rsidTr="00024666">
        <w:tc>
          <w:tcPr>
            <w:tcW w:w="1289" w:type="dxa"/>
            <w:gridSpan w:val="2"/>
            <w:tcBorders>
              <w:left w:val="single" w:sz="4" w:space="0" w:color="auto"/>
              <w:bottom w:val="single" w:sz="4" w:space="0" w:color="auto"/>
              <w:right w:val="single" w:sz="4" w:space="0" w:color="auto"/>
            </w:tcBorders>
          </w:tcPr>
          <w:p w14:paraId="6481B7F7" w14:textId="77777777" w:rsidR="00024666" w:rsidRPr="00011D71" w:rsidRDefault="00024666" w:rsidP="00024666">
            <w:pPr>
              <w:pStyle w:val="NoSpacing"/>
              <w:ind w:left="49"/>
              <w:rPr>
                <w:rFonts w:ascii="Arial" w:hAnsi="Arial" w:cs="Arial"/>
                <w:sz w:val="20"/>
                <w:szCs w:val="20"/>
              </w:rPr>
            </w:pPr>
          </w:p>
        </w:tc>
        <w:tc>
          <w:tcPr>
            <w:tcW w:w="8646" w:type="dxa"/>
            <w:gridSpan w:val="2"/>
            <w:tcBorders>
              <w:top w:val="single" w:sz="4" w:space="0" w:color="auto"/>
              <w:left w:val="single" w:sz="4" w:space="0" w:color="auto"/>
              <w:right w:val="single" w:sz="4" w:space="0" w:color="auto"/>
            </w:tcBorders>
          </w:tcPr>
          <w:p w14:paraId="5F7B606F" w14:textId="293C2284" w:rsidR="00024666" w:rsidRDefault="00024666" w:rsidP="00024666">
            <w:pPr>
              <w:pStyle w:val="ListParagraph"/>
              <w:numPr>
                <w:ilvl w:val="0"/>
                <w:numId w:val="30"/>
              </w:numPr>
              <w:spacing w:after="0" w:line="240" w:lineRule="auto"/>
              <w:ind w:left="598" w:hanging="567"/>
              <w:rPr>
                <w:rFonts w:ascii="Arial" w:hAnsi="Arial" w:cs="Arial"/>
                <w:sz w:val="20"/>
                <w:szCs w:val="20"/>
              </w:rPr>
            </w:pPr>
            <w:r>
              <w:rPr>
                <w:rFonts w:ascii="Arial" w:hAnsi="Arial" w:cs="Arial"/>
                <w:sz w:val="20"/>
                <w:szCs w:val="20"/>
              </w:rPr>
              <w:t>25/214/DVCMAJ – Land adjacent to the A1 (M) Section 73 application for the deferral of approval. (Withdrawn)</w:t>
            </w:r>
          </w:p>
        </w:tc>
      </w:tr>
    </w:tbl>
    <w:tbl>
      <w:tblPr>
        <w:tblW w:w="9922" w:type="dxa"/>
        <w:tblInd w:w="279" w:type="dxa"/>
        <w:tblLayout w:type="fixed"/>
        <w:tblLook w:val="00A0" w:firstRow="1" w:lastRow="0" w:firstColumn="1" w:lastColumn="0" w:noHBand="0" w:noVBand="0"/>
      </w:tblPr>
      <w:tblGrid>
        <w:gridCol w:w="1276"/>
        <w:gridCol w:w="8646"/>
      </w:tblGrid>
      <w:tr w:rsidR="00B073CC" w:rsidRPr="00011D71" w14:paraId="77B77AA3" w14:textId="77777777" w:rsidTr="00024666">
        <w:tc>
          <w:tcPr>
            <w:tcW w:w="1276" w:type="dxa"/>
            <w:tcBorders>
              <w:left w:val="single" w:sz="4" w:space="0" w:color="auto"/>
              <w:right w:val="single" w:sz="4" w:space="0" w:color="auto"/>
            </w:tcBorders>
          </w:tcPr>
          <w:p w14:paraId="1D3DBD47" w14:textId="0F971C9C" w:rsidR="00B073CC" w:rsidRPr="00011D71" w:rsidRDefault="00B073CC" w:rsidP="0001406B">
            <w:pPr>
              <w:pStyle w:val="NoSpacing"/>
              <w:rPr>
                <w:rFonts w:ascii="Arial" w:hAnsi="Arial" w:cs="Arial"/>
                <w:b/>
                <w:bCs/>
                <w:sz w:val="20"/>
                <w:szCs w:val="20"/>
              </w:rPr>
            </w:pPr>
            <w:r w:rsidRPr="00011D71">
              <w:rPr>
                <w:rFonts w:ascii="Arial" w:hAnsi="Arial" w:cs="Arial"/>
                <w:b/>
                <w:bCs/>
                <w:sz w:val="20"/>
                <w:szCs w:val="20"/>
              </w:rPr>
              <w:t>2</w:t>
            </w:r>
            <w:r w:rsidR="00DE70BF">
              <w:rPr>
                <w:rFonts w:ascii="Arial" w:hAnsi="Arial" w:cs="Arial"/>
                <w:b/>
                <w:bCs/>
                <w:sz w:val="20"/>
                <w:szCs w:val="20"/>
              </w:rPr>
              <w:t>627-</w:t>
            </w:r>
            <w:r w:rsidR="00024666">
              <w:rPr>
                <w:rFonts w:ascii="Arial" w:hAnsi="Arial" w:cs="Arial"/>
                <w:b/>
                <w:bCs/>
                <w:sz w:val="20"/>
                <w:szCs w:val="20"/>
              </w:rPr>
              <w:t>69</w:t>
            </w:r>
          </w:p>
        </w:tc>
        <w:tc>
          <w:tcPr>
            <w:tcW w:w="8646" w:type="dxa"/>
            <w:tcBorders>
              <w:top w:val="single" w:sz="4" w:space="0" w:color="auto"/>
              <w:left w:val="single" w:sz="4" w:space="0" w:color="auto"/>
              <w:right w:val="single" w:sz="4" w:space="0" w:color="auto"/>
            </w:tcBorders>
          </w:tcPr>
          <w:p w14:paraId="6493086F" w14:textId="550F2EFC" w:rsidR="000E0B4D" w:rsidRPr="00011D71" w:rsidRDefault="00B073CC" w:rsidP="0001406B">
            <w:pPr>
              <w:pStyle w:val="NoSpacing"/>
              <w:rPr>
                <w:rFonts w:ascii="Arial" w:hAnsi="Arial" w:cs="Arial"/>
                <w:b/>
                <w:bCs/>
                <w:sz w:val="20"/>
                <w:szCs w:val="20"/>
              </w:rPr>
            </w:pPr>
            <w:r w:rsidRPr="00011D71">
              <w:rPr>
                <w:rFonts w:ascii="Arial" w:hAnsi="Arial" w:cs="Arial"/>
                <w:b/>
                <w:bCs/>
                <w:sz w:val="20"/>
                <w:szCs w:val="20"/>
              </w:rPr>
              <w:t>To receive the bank reconciliation report</w:t>
            </w:r>
          </w:p>
        </w:tc>
      </w:tr>
      <w:tr w:rsidR="00B073CC" w:rsidRPr="00011D71" w14:paraId="616FAD64" w14:textId="77777777" w:rsidTr="00024666">
        <w:tc>
          <w:tcPr>
            <w:tcW w:w="1276" w:type="dxa"/>
            <w:tcBorders>
              <w:left w:val="single" w:sz="4" w:space="0" w:color="auto"/>
              <w:bottom w:val="single" w:sz="4" w:space="0" w:color="auto"/>
              <w:right w:val="single" w:sz="4" w:space="0" w:color="auto"/>
            </w:tcBorders>
          </w:tcPr>
          <w:p w14:paraId="47328853" w14:textId="1F79A022" w:rsidR="00B073CC" w:rsidRPr="00011D71" w:rsidRDefault="00B073CC" w:rsidP="0001406B">
            <w:pPr>
              <w:pStyle w:val="NoSpacing"/>
              <w:rPr>
                <w:rFonts w:ascii="Arial" w:hAnsi="Arial" w:cs="Arial"/>
                <w:sz w:val="20"/>
                <w:szCs w:val="20"/>
              </w:rPr>
            </w:pPr>
            <w:r w:rsidRPr="00011D71">
              <w:rPr>
                <w:rFonts w:ascii="Arial" w:hAnsi="Arial" w:cs="Arial"/>
                <w:sz w:val="20"/>
                <w:szCs w:val="20"/>
              </w:rPr>
              <w:t>Resolved</w:t>
            </w:r>
          </w:p>
        </w:tc>
        <w:tc>
          <w:tcPr>
            <w:tcW w:w="8646" w:type="dxa"/>
            <w:tcBorders>
              <w:top w:val="single" w:sz="4" w:space="0" w:color="auto"/>
              <w:left w:val="single" w:sz="4" w:space="0" w:color="auto"/>
              <w:bottom w:val="single" w:sz="4" w:space="0" w:color="auto"/>
              <w:right w:val="single" w:sz="4" w:space="0" w:color="auto"/>
            </w:tcBorders>
          </w:tcPr>
          <w:p w14:paraId="78A4B2E3" w14:textId="7E0A5B23" w:rsidR="00B073CC" w:rsidRPr="00011D71" w:rsidRDefault="00B073CC" w:rsidP="0001406B">
            <w:pPr>
              <w:pStyle w:val="NoSpacing"/>
              <w:rPr>
                <w:rFonts w:ascii="Arial" w:hAnsi="Arial" w:cs="Arial"/>
                <w:sz w:val="20"/>
                <w:szCs w:val="20"/>
              </w:rPr>
            </w:pPr>
            <w:r w:rsidRPr="00011D71">
              <w:rPr>
                <w:rFonts w:ascii="Arial" w:hAnsi="Arial" w:cs="Arial"/>
                <w:sz w:val="20"/>
                <w:szCs w:val="20"/>
              </w:rPr>
              <w:t>The bank reconciliation report is received</w:t>
            </w:r>
            <w:r w:rsidR="00DE70BF">
              <w:rPr>
                <w:rFonts w:ascii="Arial" w:hAnsi="Arial" w:cs="Arial"/>
                <w:sz w:val="20"/>
                <w:szCs w:val="20"/>
              </w:rPr>
              <w:t>.</w:t>
            </w:r>
            <w:r w:rsidR="000E0B4D">
              <w:rPr>
                <w:rFonts w:ascii="Arial" w:hAnsi="Arial" w:cs="Arial"/>
                <w:sz w:val="20"/>
                <w:szCs w:val="20"/>
              </w:rPr>
              <w:t xml:space="preserve"> </w:t>
            </w:r>
          </w:p>
        </w:tc>
      </w:tr>
    </w:tbl>
    <w:p w14:paraId="0DA6BC6D" w14:textId="77777777" w:rsidR="00024666" w:rsidRDefault="00024666"/>
    <w:p w14:paraId="5B5C4C68" w14:textId="77777777" w:rsidR="00024666" w:rsidRDefault="00024666"/>
    <w:p w14:paraId="41193DD7" w14:textId="77777777" w:rsidR="00024666" w:rsidRDefault="00024666"/>
    <w:p w14:paraId="6B292E05" w14:textId="77777777" w:rsidR="00024666" w:rsidRDefault="00024666"/>
    <w:p w14:paraId="6A2187EA" w14:textId="77777777" w:rsidR="00024666" w:rsidRDefault="00024666"/>
    <w:tbl>
      <w:tblPr>
        <w:tblW w:w="9922" w:type="dxa"/>
        <w:tblInd w:w="279" w:type="dxa"/>
        <w:tblLayout w:type="fixed"/>
        <w:tblLook w:val="00A0" w:firstRow="1" w:lastRow="0" w:firstColumn="1" w:lastColumn="0" w:noHBand="0" w:noVBand="0"/>
      </w:tblPr>
      <w:tblGrid>
        <w:gridCol w:w="1276"/>
        <w:gridCol w:w="8646"/>
      </w:tblGrid>
      <w:tr w:rsidR="00B073CC" w:rsidRPr="00011D71" w14:paraId="5C352B54" w14:textId="77777777" w:rsidTr="00024666">
        <w:tc>
          <w:tcPr>
            <w:tcW w:w="1276" w:type="dxa"/>
            <w:tcBorders>
              <w:top w:val="single" w:sz="4" w:space="0" w:color="auto"/>
              <w:left w:val="single" w:sz="4" w:space="0" w:color="auto"/>
              <w:right w:val="single" w:sz="4" w:space="0" w:color="auto"/>
            </w:tcBorders>
            <w:shd w:val="clear" w:color="auto" w:fill="FFFFFF" w:themeFill="background1"/>
          </w:tcPr>
          <w:p w14:paraId="5C352B52" w14:textId="0D2CE054" w:rsidR="00B073CC" w:rsidRPr="00011D71" w:rsidRDefault="00B073CC" w:rsidP="005379EF">
            <w:pPr>
              <w:pStyle w:val="NoSpacing"/>
              <w:rPr>
                <w:rFonts w:ascii="Arial" w:hAnsi="Arial" w:cs="Arial"/>
                <w:b/>
                <w:bCs/>
                <w:sz w:val="20"/>
                <w:szCs w:val="20"/>
              </w:rPr>
            </w:pPr>
            <w:r w:rsidRPr="00011D71">
              <w:rPr>
                <w:rFonts w:ascii="Arial" w:hAnsi="Arial" w:cs="Arial"/>
                <w:b/>
                <w:bCs/>
                <w:sz w:val="20"/>
                <w:szCs w:val="20"/>
              </w:rPr>
              <w:t>2</w:t>
            </w:r>
            <w:r w:rsidR="00DE70BF">
              <w:rPr>
                <w:rFonts w:ascii="Arial" w:hAnsi="Arial" w:cs="Arial"/>
                <w:b/>
                <w:bCs/>
                <w:sz w:val="20"/>
                <w:szCs w:val="20"/>
              </w:rPr>
              <w:t>627</w:t>
            </w:r>
            <w:r w:rsidR="00FA48B7">
              <w:rPr>
                <w:rFonts w:ascii="Arial" w:hAnsi="Arial" w:cs="Arial"/>
                <w:b/>
                <w:bCs/>
                <w:sz w:val="20"/>
                <w:szCs w:val="20"/>
              </w:rPr>
              <w:t>-</w:t>
            </w:r>
            <w:r w:rsidR="00024666">
              <w:rPr>
                <w:rFonts w:ascii="Arial" w:hAnsi="Arial" w:cs="Arial"/>
                <w:b/>
                <w:bCs/>
                <w:sz w:val="20"/>
                <w:szCs w:val="20"/>
              </w:rPr>
              <w:t>70</w:t>
            </w:r>
          </w:p>
        </w:tc>
        <w:tc>
          <w:tcPr>
            <w:tcW w:w="8646" w:type="dxa"/>
            <w:tcBorders>
              <w:top w:val="single" w:sz="4" w:space="0" w:color="auto"/>
              <w:left w:val="single" w:sz="4" w:space="0" w:color="auto"/>
              <w:right w:val="single" w:sz="4" w:space="0" w:color="auto"/>
            </w:tcBorders>
            <w:shd w:val="clear" w:color="auto" w:fill="FFFFFF" w:themeFill="background1"/>
          </w:tcPr>
          <w:p w14:paraId="52FCE65E" w14:textId="30713582" w:rsidR="00B073CC" w:rsidRDefault="00B073CC" w:rsidP="00DB3234">
            <w:pPr>
              <w:pStyle w:val="NoSpacing"/>
              <w:tabs>
                <w:tab w:val="left" w:pos="4700"/>
              </w:tabs>
              <w:rPr>
                <w:rFonts w:ascii="Arial" w:hAnsi="Arial" w:cs="Arial"/>
                <w:b/>
                <w:bCs/>
                <w:sz w:val="20"/>
                <w:szCs w:val="20"/>
              </w:rPr>
            </w:pPr>
            <w:r w:rsidRPr="00011D71">
              <w:rPr>
                <w:rFonts w:ascii="Arial" w:hAnsi="Arial" w:cs="Arial"/>
                <w:b/>
                <w:bCs/>
                <w:sz w:val="20"/>
                <w:szCs w:val="20"/>
              </w:rPr>
              <w:t>To receive the schedule of payments</w:t>
            </w:r>
            <w:r w:rsidR="00DB3234">
              <w:rPr>
                <w:rFonts w:ascii="Arial" w:hAnsi="Arial" w:cs="Arial"/>
                <w:b/>
                <w:bCs/>
                <w:sz w:val="20"/>
                <w:szCs w:val="20"/>
              </w:rPr>
              <w:t>,</w:t>
            </w:r>
            <w:r w:rsidRPr="00011D71">
              <w:rPr>
                <w:rFonts w:ascii="Arial" w:hAnsi="Arial" w:cs="Arial"/>
                <w:b/>
                <w:bCs/>
                <w:sz w:val="20"/>
                <w:szCs w:val="20"/>
              </w:rPr>
              <w:t xml:space="preserve"> and </w:t>
            </w:r>
            <w:r w:rsidR="00DB3234">
              <w:rPr>
                <w:rFonts w:ascii="Arial" w:hAnsi="Arial" w:cs="Arial"/>
                <w:b/>
                <w:bCs/>
                <w:sz w:val="20"/>
                <w:szCs w:val="20"/>
              </w:rPr>
              <w:t xml:space="preserve">to </w:t>
            </w:r>
            <w:r w:rsidRPr="00011D71">
              <w:rPr>
                <w:rFonts w:ascii="Arial" w:hAnsi="Arial" w:cs="Arial"/>
                <w:b/>
                <w:bCs/>
                <w:sz w:val="20"/>
                <w:szCs w:val="20"/>
              </w:rPr>
              <w:t>agree the processing</w:t>
            </w:r>
            <w:r w:rsidR="00DB3234">
              <w:rPr>
                <w:rFonts w:ascii="Arial" w:hAnsi="Arial" w:cs="Arial"/>
                <w:b/>
                <w:bCs/>
                <w:sz w:val="20"/>
                <w:szCs w:val="20"/>
              </w:rPr>
              <w:t xml:space="preserve"> all</w:t>
            </w:r>
            <w:r w:rsidRPr="00011D71">
              <w:rPr>
                <w:rFonts w:ascii="Arial" w:hAnsi="Arial" w:cs="Arial"/>
                <w:b/>
                <w:bCs/>
                <w:sz w:val="20"/>
                <w:szCs w:val="20"/>
              </w:rPr>
              <w:t xml:space="preserve"> payments </w:t>
            </w:r>
            <w:r w:rsidR="00FA48B7">
              <w:rPr>
                <w:rFonts w:ascii="Arial" w:hAnsi="Arial" w:cs="Arial"/>
                <w:b/>
                <w:bCs/>
                <w:sz w:val="20"/>
                <w:szCs w:val="20"/>
              </w:rPr>
              <w:t xml:space="preserve">of payments including those </w:t>
            </w:r>
            <w:r w:rsidRPr="00011D71">
              <w:rPr>
                <w:rFonts w:ascii="Arial" w:hAnsi="Arial" w:cs="Arial"/>
                <w:b/>
                <w:bCs/>
                <w:sz w:val="20"/>
                <w:szCs w:val="20"/>
              </w:rPr>
              <w:t>that exceed £500, due prior to the next meeting the Dishforth Parish Council</w:t>
            </w:r>
            <w:r w:rsidR="00F576E7" w:rsidRPr="00011D71">
              <w:rPr>
                <w:rFonts w:ascii="Arial" w:hAnsi="Arial" w:cs="Arial"/>
                <w:b/>
                <w:bCs/>
                <w:sz w:val="20"/>
                <w:szCs w:val="20"/>
              </w:rPr>
              <w:t>:</w:t>
            </w:r>
          </w:p>
          <w:p w14:paraId="4D0040B2" w14:textId="77777777" w:rsidR="00F576E7" w:rsidRDefault="00F576E7" w:rsidP="007465EE">
            <w:pPr>
              <w:pStyle w:val="NoSpacing"/>
              <w:rPr>
                <w:rFonts w:ascii="Arial" w:hAnsi="Arial" w:cs="Arial"/>
                <w:b/>
                <w:bCs/>
                <w:sz w:val="20"/>
                <w:szCs w:val="20"/>
              </w:rPr>
            </w:pPr>
          </w:p>
          <w:tbl>
            <w:tblPr>
              <w:tblW w:w="8259" w:type="dxa"/>
              <w:tblLook w:val="04A0" w:firstRow="1" w:lastRow="0" w:firstColumn="1" w:lastColumn="0" w:noHBand="0" w:noVBand="1"/>
            </w:tblPr>
            <w:tblGrid>
              <w:gridCol w:w="1080"/>
              <w:gridCol w:w="2920"/>
              <w:gridCol w:w="3340"/>
              <w:gridCol w:w="919"/>
            </w:tblGrid>
            <w:tr w:rsidR="00533E50" w:rsidRPr="00101174" w14:paraId="11C2A7D3" w14:textId="77777777" w:rsidTr="00533E50">
              <w:trPr>
                <w:trHeight w:val="232"/>
              </w:trPr>
              <w:tc>
                <w:tcPr>
                  <w:tcW w:w="1080" w:type="dxa"/>
                  <w:tcBorders>
                    <w:top w:val="single" w:sz="4" w:space="0" w:color="auto"/>
                    <w:left w:val="single" w:sz="4" w:space="0" w:color="auto"/>
                    <w:bottom w:val="single" w:sz="4" w:space="0" w:color="auto"/>
                    <w:right w:val="single" w:sz="4" w:space="0" w:color="auto"/>
                  </w:tcBorders>
                  <w:shd w:val="clear" w:color="000000" w:fill="FFFFFF"/>
                  <w:hideMark/>
                </w:tcPr>
                <w:p w14:paraId="246EBFA6" w14:textId="77777777" w:rsidR="00533E50" w:rsidRPr="00101174" w:rsidRDefault="00533E50" w:rsidP="00533E50">
                  <w:pPr>
                    <w:spacing w:after="0" w:line="240" w:lineRule="auto"/>
                    <w:rPr>
                      <w:rFonts w:ascii="Arial" w:eastAsia="Times New Roman" w:hAnsi="Arial" w:cs="Arial"/>
                      <w:kern w:val="0"/>
                      <w:sz w:val="18"/>
                      <w:szCs w:val="18"/>
                      <w:lang w:eastAsia="en-GB"/>
                    </w:rPr>
                  </w:pPr>
                  <w:r w:rsidRPr="00101174">
                    <w:rPr>
                      <w:rFonts w:ascii="Arial" w:eastAsia="Times New Roman" w:hAnsi="Arial" w:cs="Arial"/>
                      <w:kern w:val="0"/>
                      <w:sz w:val="18"/>
                      <w:szCs w:val="18"/>
                      <w:lang w:eastAsia="en-GB"/>
                    </w:rPr>
                    <w:t>22/5/26</w:t>
                  </w:r>
                </w:p>
              </w:tc>
              <w:tc>
                <w:tcPr>
                  <w:tcW w:w="2920" w:type="dxa"/>
                  <w:tcBorders>
                    <w:top w:val="single" w:sz="4" w:space="0" w:color="auto"/>
                    <w:left w:val="nil"/>
                    <w:bottom w:val="single" w:sz="4" w:space="0" w:color="auto"/>
                    <w:right w:val="single" w:sz="4" w:space="0" w:color="auto"/>
                  </w:tcBorders>
                  <w:shd w:val="clear" w:color="000000" w:fill="FFFFFF"/>
                  <w:hideMark/>
                </w:tcPr>
                <w:p w14:paraId="1CBBE8B0" w14:textId="77777777" w:rsidR="00533E50" w:rsidRPr="00101174" w:rsidRDefault="00533E50" w:rsidP="00533E50">
                  <w:pPr>
                    <w:spacing w:after="0" w:line="240" w:lineRule="auto"/>
                    <w:rPr>
                      <w:rFonts w:ascii="Arial" w:eastAsia="Times New Roman" w:hAnsi="Arial" w:cs="Arial"/>
                      <w:kern w:val="0"/>
                      <w:sz w:val="18"/>
                      <w:szCs w:val="18"/>
                      <w:lang w:eastAsia="en-GB"/>
                    </w:rPr>
                  </w:pPr>
                  <w:r w:rsidRPr="00101174">
                    <w:rPr>
                      <w:rFonts w:ascii="Arial" w:eastAsia="Times New Roman" w:hAnsi="Arial" w:cs="Arial"/>
                      <w:kern w:val="0"/>
                      <w:sz w:val="18"/>
                      <w:szCs w:val="18"/>
                      <w:lang w:eastAsia="en-GB"/>
                    </w:rPr>
                    <w:t>HMRC/PAYE</w:t>
                  </w:r>
                </w:p>
              </w:tc>
              <w:tc>
                <w:tcPr>
                  <w:tcW w:w="3340" w:type="dxa"/>
                  <w:tcBorders>
                    <w:top w:val="single" w:sz="4" w:space="0" w:color="auto"/>
                    <w:left w:val="nil"/>
                    <w:bottom w:val="single" w:sz="4" w:space="0" w:color="auto"/>
                    <w:right w:val="single" w:sz="4" w:space="0" w:color="auto"/>
                  </w:tcBorders>
                  <w:shd w:val="clear" w:color="000000" w:fill="FFFFFF"/>
                  <w:hideMark/>
                </w:tcPr>
                <w:p w14:paraId="6FDA6A19" w14:textId="345B1C2F" w:rsidR="00533E50" w:rsidRPr="00101174" w:rsidRDefault="00533E50" w:rsidP="00533E50">
                  <w:pPr>
                    <w:spacing w:after="0" w:line="240" w:lineRule="auto"/>
                    <w:rPr>
                      <w:rFonts w:ascii="Arial" w:eastAsia="Times New Roman" w:hAnsi="Arial" w:cs="Arial"/>
                      <w:kern w:val="0"/>
                      <w:sz w:val="18"/>
                      <w:szCs w:val="18"/>
                      <w:lang w:eastAsia="en-GB"/>
                    </w:rPr>
                  </w:pPr>
                  <w:r>
                    <w:rPr>
                      <w:rFonts w:ascii="Arial" w:eastAsia="Times New Roman" w:hAnsi="Arial" w:cs="Arial"/>
                      <w:kern w:val="0"/>
                      <w:sz w:val="18"/>
                      <w:szCs w:val="18"/>
                      <w:lang w:eastAsia="en-GB"/>
                    </w:rPr>
                    <w:t>Mth2</w:t>
                  </w:r>
                </w:p>
              </w:tc>
              <w:tc>
                <w:tcPr>
                  <w:tcW w:w="919" w:type="dxa"/>
                  <w:tcBorders>
                    <w:top w:val="single" w:sz="4" w:space="0" w:color="auto"/>
                    <w:left w:val="nil"/>
                    <w:bottom w:val="single" w:sz="4" w:space="0" w:color="auto"/>
                    <w:right w:val="single" w:sz="4" w:space="0" w:color="auto"/>
                  </w:tcBorders>
                  <w:shd w:val="clear" w:color="000000" w:fill="FFFFFF"/>
                  <w:vAlign w:val="center"/>
                  <w:hideMark/>
                </w:tcPr>
                <w:p w14:paraId="292529D5" w14:textId="77777777" w:rsidR="00533E50" w:rsidRPr="00101174" w:rsidRDefault="00533E50" w:rsidP="00533E50">
                  <w:pPr>
                    <w:spacing w:after="0" w:line="240" w:lineRule="auto"/>
                    <w:jc w:val="right"/>
                    <w:rPr>
                      <w:rFonts w:ascii="Arial" w:eastAsia="Times New Roman" w:hAnsi="Arial" w:cs="Arial"/>
                      <w:kern w:val="0"/>
                      <w:sz w:val="18"/>
                      <w:szCs w:val="18"/>
                      <w:lang w:eastAsia="en-GB"/>
                    </w:rPr>
                  </w:pPr>
                  <w:r>
                    <w:rPr>
                      <w:rFonts w:ascii="Arial" w:eastAsia="Times New Roman" w:hAnsi="Arial" w:cs="Arial"/>
                      <w:kern w:val="0"/>
                      <w:sz w:val="18"/>
                      <w:szCs w:val="18"/>
                      <w:lang w:eastAsia="en-GB"/>
                    </w:rPr>
                    <w:t>redacted</w:t>
                  </w:r>
                </w:p>
              </w:tc>
            </w:tr>
            <w:tr w:rsidR="00533E50" w:rsidRPr="00101174" w14:paraId="1A1AA5D5" w14:textId="77777777" w:rsidTr="00533E50">
              <w:trPr>
                <w:trHeight w:val="232"/>
              </w:trPr>
              <w:tc>
                <w:tcPr>
                  <w:tcW w:w="1080" w:type="dxa"/>
                  <w:tcBorders>
                    <w:top w:val="nil"/>
                    <w:left w:val="single" w:sz="4" w:space="0" w:color="auto"/>
                    <w:bottom w:val="single" w:sz="4" w:space="0" w:color="auto"/>
                    <w:right w:val="single" w:sz="4" w:space="0" w:color="auto"/>
                  </w:tcBorders>
                  <w:shd w:val="clear" w:color="000000" w:fill="FFFFFF"/>
                  <w:vAlign w:val="center"/>
                  <w:hideMark/>
                </w:tcPr>
                <w:p w14:paraId="73ACFC27" w14:textId="77777777" w:rsidR="00533E50" w:rsidRPr="00101174" w:rsidRDefault="00533E50" w:rsidP="00533E50">
                  <w:pPr>
                    <w:spacing w:after="0" w:line="240" w:lineRule="auto"/>
                    <w:rPr>
                      <w:rFonts w:ascii="Arial" w:eastAsia="Times New Roman" w:hAnsi="Arial" w:cs="Arial"/>
                      <w:kern w:val="0"/>
                      <w:sz w:val="18"/>
                      <w:szCs w:val="18"/>
                      <w:lang w:eastAsia="en-GB"/>
                    </w:rPr>
                  </w:pPr>
                  <w:r w:rsidRPr="00101174">
                    <w:rPr>
                      <w:rFonts w:ascii="Arial" w:eastAsia="Times New Roman" w:hAnsi="Arial" w:cs="Arial"/>
                      <w:kern w:val="0"/>
                      <w:sz w:val="18"/>
                      <w:szCs w:val="18"/>
                      <w:lang w:eastAsia="en-GB"/>
                    </w:rPr>
                    <w:t>25/06/26</w:t>
                  </w:r>
                </w:p>
              </w:tc>
              <w:tc>
                <w:tcPr>
                  <w:tcW w:w="2920" w:type="dxa"/>
                  <w:tcBorders>
                    <w:top w:val="nil"/>
                    <w:left w:val="nil"/>
                    <w:bottom w:val="single" w:sz="4" w:space="0" w:color="auto"/>
                    <w:right w:val="single" w:sz="4" w:space="0" w:color="auto"/>
                  </w:tcBorders>
                  <w:shd w:val="clear" w:color="000000" w:fill="FFFFFF"/>
                  <w:vAlign w:val="center"/>
                  <w:hideMark/>
                </w:tcPr>
                <w:p w14:paraId="41A5C27B" w14:textId="77777777" w:rsidR="00533E50" w:rsidRPr="00101174" w:rsidRDefault="00533E50" w:rsidP="00533E50">
                  <w:pPr>
                    <w:spacing w:after="0" w:line="240" w:lineRule="auto"/>
                    <w:rPr>
                      <w:rFonts w:ascii="Arial" w:eastAsia="Times New Roman" w:hAnsi="Arial" w:cs="Arial"/>
                      <w:kern w:val="0"/>
                      <w:sz w:val="18"/>
                      <w:szCs w:val="18"/>
                      <w:lang w:eastAsia="en-GB"/>
                    </w:rPr>
                  </w:pPr>
                  <w:r>
                    <w:rPr>
                      <w:rFonts w:ascii="Arial" w:eastAsia="Times New Roman" w:hAnsi="Arial" w:cs="Arial"/>
                      <w:kern w:val="0"/>
                      <w:sz w:val="18"/>
                      <w:szCs w:val="18"/>
                      <w:lang w:eastAsia="en-GB"/>
                    </w:rPr>
                    <w:t>HMRC/PAYE</w:t>
                  </w:r>
                </w:p>
              </w:tc>
              <w:tc>
                <w:tcPr>
                  <w:tcW w:w="3340" w:type="dxa"/>
                  <w:tcBorders>
                    <w:top w:val="nil"/>
                    <w:left w:val="nil"/>
                    <w:bottom w:val="single" w:sz="4" w:space="0" w:color="auto"/>
                    <w:right w:val="single" w:sz="4" w:space="0" w:color="auto"/>
                  </w:tcBorders>
                  <w:vAlign w:val="center"/>
                  <w:hideMark/>
                </w:tcPr>
                <w:p w14:paraId="0F22B7BC" w14:textId="77777777" w:rsidR="00533E50" w:rsidRPr="00101174" w:rsidRDefault="00533E50" w:rsidP="00533E50">
                  <w:pPr>
                    <w:spacing w:after="0" w:line="240" w:lineRule="auto"/>
                    <w:rPr>
                      <w:rFonts w:ascii="Arial" w:eastAsia="Times New Roman" w:hAnsi="Arial" w:cs="Arial"/>
                      <w:kern w:val="0"/>
                      <w:sz w:val="18"/>
                      <w:szCs w:val="18"/>
                      <w:lang w:eastAsia="en-GB"/>
                    </w:rPr>
                  </w:pPr>
                  <w:r w:rsidRPr="00101174">
                    <w:rPr>
                      <w:rFonts w:ascii="Arial" w:eastAsia="Times New Roman" w:hAnsi="Arial" w:cs="Arial"/>
                      <w:kern w:val="0"/>
                      <w:sz w:val="18"/>
                      <w:szCs w:val="18"/>
                      <w:lang w:eastAsia="en-GB"/>
                    </w:rPr>
                    <w:t>Mth3</w:t>
                  </w:r>
                </w:p>
              </w:tc>
              <w:tc>
                <w:tcPr>
                  <w:tcW w:w="919" w:type="dxa"/>
                  <w:tcBorders>
                    <w:top w:val="nil"/>
                    <w:left w:val="nil"/>
                    <w:bottom w:val="single" w:sz="4" w:space="0" w:color="auto"/>
                    <w:right w:val="single" w:sz="4" w:space="0" w:color="auto"/>
                  </w:tcBorders>
                  <w:shd w:val="clear" w:color="000000" w:fill="FFFFFF"/>
                  <w:vAlign w:val="center"/>
                  <w:hideMark/>
                </w:tcPr>
                <w:p w14:paraId="41EF72FA" w14:textId="77777777" w:rsidR="00533E50" w:rsidRPr="00101174" w:rsidRDefault="00533E50" w:rsidP="00533E50">
                  <w:pPr>
                    <w:spacing w:after="0" w:line="240" w:lineRule="auto"/>
                    <w:jc w:val="right"/>
                    <w:rPr>
                      <w:rFonts w:ascii="Arial" w:eastAsia="Times New Roman" w:hAnsi="Arial" w:cs="Arial"/>
                      <w:kern w:val="0"/>
                      <w:sz w:val="18"/>
                      <w:szCs w:val="18"/>
                      <w:lang w:eastAsia="en-GB"/>
                    </w:rPr>
                  </w:pPr>
                  <w:r>
                    <w:rPr>
                      <w:rFonts w:ascii="Arial" w:eastAsia="Times New Roman" w:hAnsi="Arial" w:cs="Arial"/>
                      <w:kern w:val="0"/>
                      <w:sz w:val="18"/>
                      <w:szCs w:val="18"/>
                      <w:lang w:eastAsia="en-GB"/>
                    </w:rPr>
                    <w:t>redacted</w:t>
                  </w:r>
                </w:p>
              </w:tc>
            </w:tr>
            <w:tr w:rsidR="00533E50" w:rsidRPr="00101174" w14:paraId="0E7C53ED" w14:textId="77777777" w:rsidTr="00533E50">
              <w:trPr>
                <w:trHeight w:val="30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14:paraId="0B589B06" w14:textId="77777777" w:rsidR="00533E50" w:rsidRPr="00101174" w:rsidRDefault="00533E50" w:rsidP="00533E50">
                  <w:pPr>
                    <w:spacing w:after="0" w:line="240" w:lineRule="auto"/>
                    <w:rPr>
                      <w:rFonts w:ascii="Arial" w:eastAsia="Times New Roman" w:hAnsi="Arial" w:cs="Arial"/>
                      <w:kern w:val="0"/>
                      <w:sz w:val="18"/>
                      <w:szCs w:val="18"/>
                      <w:lang w:eastAsia="en-GB"/>
                    </w:rPr>
                  </w:pPr>
                  <w:r w:rsidRPr="00101174">
                    <w:rPr>
                      <w:rFonts w:ascii="Arial" w:eastAsia="Times New Roman" w:hAnsi="Arial" w:cs="Arial"/>
                      <w:kern w:val="0"/>
                      <w:sz w:val="18"/>
                      <w:szCs w:val="18"/>
                      <w:lang w:eastAsia="en-GB"/>
                    </w:rPr>
                    <w:t>30/06/26</w:t>
                  </w:r>
                </w:p>
              </w:tc>
              <w:tc>
                <w:tcPr>
                  <w:tcW w:w="2920" w:type="dxa"/>
                  <w:tcBorders>
                    <w:top w:val="nil"/>
                    <w:left w:val="nil"/>
                    <w:bottom w:val="nil"/>
                    <w:right w:val="nil"/>
                  </w:tcBorders>
                  <w:shd w:val="clear" w:color="000000" w:fill="FFFFFF"/>
                  <w:noWrap/>
                  <w:vAlign w:val="bottom"/>
                  <w:hideMark/>
                </w:tcPr>
                <w:p w14:paraId="0036D118" w14:textId="77777777" w:rsidR="00533E50" w:rsidRPr="00101174" w:rsidRDefault="00533E50" w:rsidP="00533E50">
                  <w:pPr>
                    <w:spacing w:after="0" w:line="240" w:lineRule="auto"/>
                    <w:rPr>
                      <w:rFonts w:ascii="Arial" w:eastAsia="Times New Roman" w:hAnsi="Arial" w:cs="Arial"/>
                      <w:color w:val="000000"/>
                      <w:kern w:val="0"/>
                      <w:sz w:val="18"/>
                      <w:szCs w:val="18"/>
                      <w:lang w:eastAsia="en-GB"/>
                    </w:rPr>
                  </w:pPr>
                  <w:r w:rsidRPr="00101174">
                    <w:rPr>
                      <w:rFonts w:ascii="Arial" w:eastAsia="Times New Roman" w:hAnsi="Arial" w:cs="Arial"/>
                      <w:color w:val="000000"/>
                      <w:kern w:val="0"/>
                      <w:sz w:val="18"/>
                      <w:szCs w:val="18"/>
                      <w:lang w:eastAsia="en-GB"/>
                    </w:rPr>
                    <w:t>Unity Trust</w:t>
                  </w:r>
                </w:p>
              </w:tc>
              <w:tc>
                <w:tcPr>
                  <w:tcW w:w="3340" w:type="dxa"/>
                  <w:tcBorders>
                    <w:top w:val="nil"/>
                    <w:left w:val="single" w:sz="4" w:space="0" w:color="auto"/>
                    <w:bottom w:val="single" w:sz="4" w:space="0" w:color="auto"/>
                    <w:right w:val="single" w:sz="4" w:space="0" w:color="auto"/>
                  </w:tcBorders>
                  <w:noWrap/>
                  <w:vAlign w:val="bottom"/>
                  <w:hideMark/>
                </w:tcPr>
                <w:p w14:paraId="5200378C" w14:textId="77777777" w:rsidR="00533E50" w:rsidRPr="00101174" w:rsidRDefault="00533E50" w:rsidP="00533E50">
                  <w:pPr>
                    <w:spacing w:after="0" w:line="240" w:lineRule="auto"/>
                    <w:rPr>
                      <w:rFonts w:ascii="Arial" w:eastAsia="Times New Roman" w:hAnsi="Arial" w:cs="Arial"/>
                      <w:kern w:val="0"/>
                      <w:sz w:val="18"/>
                      <w:szCs w:val="18"/>
                      <w:lang w:eastAsia="en-GB"/>
                    </w:rPr>
                  </w:pPr>
                  <w:r w:rsidRPr="00101174">
                    <w:rPr>
                      <w:rFonts w:ascii="Arial" w:eastAsia="Times New Roman" w:hAnsi="Arial" w:cs="Arial"/>
                      <w:kern w:val="0"/>
                      <w:sz w:val="18"/>
                      <w:szCs w:val="18"/>
                      <w:lang w:eastAsia="en-GB"/>
                    </w:rPr>
                    <w:t>Service Charge</w:t>
                  </w:r>
                </w:p>
              </w:tc>
              <w:tc>
                <w:tcPr>
                  <w:tcW w:w="919" w:type="dxa"/>
                  <w:tcBorders>
                    <w:top w:val="nil"/>
                    <w:left w:val="nil"/>
                    <w:bottom w:val="single" w:sz="4" w:space="0" w:color="auto"/>
                    <w:right w:val="single" w:sz="4" w:space="0" w:color="auto"/>
                  </w:tcBorders>
                  <w:shd w:val="clear" w:color="000000" w:fill="FFFFFF"/>
                  <w:noWrap/>
                  <w:vAlign w:val="bottom"/>
                  <w:hideMark/>
                </w:tcPr>
                <w:p w14:paraId="6D5FC7AE" w14:textId="77777777" w:rsidR="00533E50" w:rsidRPr="00101174" w:rsidRDefault="00533E50" w:rsidP="00533E50">
                  <w:pPr>
                    <w:spacing w:after="0" w:line="240" w:lineRule="auto"/>
                    <w:jc w:val="right"/>
                    <w:rPr>
                      <w:rFonts w:ascii="Arial" w:eastAsia="Times New Roman" w:hAnsi="Arial" w:cs="Arial"/>
                      <w:kern w:val="0"/>
                      <w:sz w:val="18"/>
                      <w:szCs w:val="18"/>
                      <w:lang w:eastAsia="en-GB"/>
                    </w:rPr>
                  </w:pPr>
                  <w:r w:rsidRPr="00101174">
                    <w:rPr>
                      <w:rFonts w:ascii="Arial" w:eastAsia="Times New Roman" w:hAnsi="Arial" w:cs="Arial"/>
                      <w:kern w:val="0"/>
                      <w:sz w:val="18"/>
                      <w:szCs w:val="18"/>
                      <w:lang w:eastAsia="en-GB"/>
                    </w:rPr>
                    <w:t>7.00</w:t>
                  </w:r>
                </w:p>
              </w:tc>
            </w:tr>
            <w:tr w:rsidR="00533E50" w:rsidRPr="00101174" w14:paraId="08C8D106" w14:textId="77777777" w:rsidTr="00533E50">
              <w:trPr>
                <w:trHeight w:val="30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14:paraId="52AC6C5C" w14:textId="77777777" w:rsidR="00533E50" w:rsidRPr="00101174" w:rsidRDefault="00533E50" w:rsidP="00533E50">
                  <w:pPr>
                    <w:spacing w:after="0" w:line="240" w:lineRule="auto"/>
                    <w:rPr>
                      <w:rFonts w:ascii="Arial" w:eastAsia="Times New Roman" w:hAnsi="Arial" w:cs="Arial"/>
                      <w:kern w:val="0"/>
                      <w:sz w:val="18"/>
                      <w:szCs w:val="18"/>
                      <w:lang w:eastAsia="en-GB"/>
                    </w:rPr>
                  </w:pPr>
                  <w:r w:rsidRPr="00101174">
                    <w:rPr>
                      <w:rFonts w:ascii="Arial" w:eastAsia="Times New Roman" w:hAnsi="Arial" w:cs="Arial"/>
                      <w:kern w:val="0"/>
                      <w:sz w:val="18"/>
                      <w:szCs w:val="18"/>
                      <w:lang w:eastAsia="en-GB"/>
                    </w:rPr>
                    <w:t>30/06/26</w:t>
                  </w:r>
                </w:p>
              </w:tc>
              <w:tc>
                <w:tcPr>
                  <w:tcW w:w="2920" w:type="dxa"/>
                  <w:tcBorders>
                    <w:top w:val="single" w:sz="4" w:space="0" w:color="auto"/>
                    <w:left w:val="nil"/>
                    <w:bottom w:val="single" w:sz="4" w:space="0" w:color="auto"/>
                    <w:right w:val="single" w:sz="4" w:space="0" w:color="auto"/>
                  </w:tcBorders>
                  <w:shd w:val="clear" w:color="000000" w:fill="FFFFFF"/>
                  <w:noWrap/>
                  <w:vAlign w:val="bottom"/>
                  <w:hideMark/>
                </w:tcPr>
                <w:p w14:paraId="537091C8" w14:textId="77777777" w:rsidR="00533E50" w:rsidRPr="00101174" w:rsidRDefault="00533E50" w:rsidP="00533E50">
                  <w:pPr>
                    <w:spacing w:after="0" w:line="240" w:lineRule="auto"/>
                    <w:rPr>
                      <w:rFonts w:ascii="Arial" w:eastAsia="Times New Roman" w:hAnsi="Arial" w:cs="Arial"/>
                      <w:kern w:val="0"/>
                      <w:sz w:val="18"/>
                      <w:szCs w:val="18"/>
                      <w:lang w:eastAsia="en-GB"/>
                    </w:rPr>
                  </w:pPr>
                  <w:r w:rsidRPr="00101174">
                    <w:rPr>
                      <w:rFonts w:ascii="Arial" w:eastAsia="Times New Roman" w:hAnsi="Arial" w:cs="Arial"/>
                      <w:kern w:val="0"/>
                      <w:sz w:val="18"/>
                      <w:szCs w:val="18"/>
                      <w:lang w:eastAsia="en-GB"/>
                    </w:rPr>
                    <w:t>A.Dodds</w:t>
                  </w:r>
                </w:p>
              </w:tc>
              <w:tc>
                <w:tcPr>
                  <w:tcW w:w="3340" w:type="dxa"/>
                  <w:tcBorders>
                    <w:top w:val="nil"/>
                    <w:left w:val="nil"/>
                    <w:bottom w:val="single" w:sz="4" w:space="0" w:color="auto"/>
                    <w:right w:val="single" w:sz="4" w:space="0" w:color="auto"/>
                  </w:tcBorders>
                  <w:noWrap/>
                  <w:vAlign w:val="bottom"/>
                  <w:hideMark/>
                </w:tcPr>
                <w:p w14:paraId="2095759B" w14:textId="77777777" w:rsidR="00533E50" w:rsidRPr="00101174" w:rsidRDefault="00533E50" w:rsidP="00533E50">
                  <w:pPr>
                    <w:spacing w:after="0" w:line="240" w:lineRule="auto"/>
                    <w:rPr>
                      <w:rFonts w:ascii="Arial" w:eastAsia="Times New Roman" w:hAnsi="Arial" w:cs="Arial"/>
                      <w:kern w:val="0"/>
                      <w:sz w:val="18"/>
                      <w:szCs w:val="18"/>
                      <w:lang w:eastAsia="en-GB"/>
                    </w:rPr>
                  </w:pPr>
                  <w:r w:rsidRPr="00101174">
                    <w:rPr>
                      <w:rFonts w:ascii="Arial" w:eastAsia="Times New Roman" w:hAnsi="Arial" w:cs="Arial"/>
                      <w:kern w:val="0"/>
                      <w:sz w:val="18"/>
                      <w:szCs w:val="18"/>
                      <w:lang w:eastAsia="en-GB"/>
                    </w:rPr>
                    <w:t>Grass cutting p32727</w:t>
                  </w:r>
                </w:p>
              </w:tc>
              <w:tc>
                <w:tcPr>
                  <w:tcW w:w="919" w:type="dxa"/>
                  <w:tcBorders>
                    <w:top w:val="nil"/>
                    <w:left w:val="nil"/>
                    <w:bottom w:val="single" w:sz="4" w:space="0" w:color="auto"/>
                    <w:right w:val="single" w:sz="4" w:space="0" w:color="auto"/>
                  </w:tcBorders>
                  <w:shd w:val="clear" w:color="000000" w:fill="FFFFFF"/>
                  <w:noWrap/>
                  <w:vAlign w:val="bottom"/>
                  <w:hideMark/>
                </w:tcPr>
                <w:p w14:paraId="20CD8DE2" w14:textId="77777777" w:rsidR="00533E50" w:rsidRPr="00101174" w:rsidRDefault="00533E50" w:rsidP="00533E50">
                  <w:pPr>
                    <w:spacing w:after="0" w:line="240" w:lineRule="auto"/>
                    <w:jc w:val="right"/>
                    <w:rPr>
                      <w:rFonts w:ascii="Arial" w:eastAsia="Times New Roman" w:hAnsi="Arial" w:cs="Arial"/>
                      <w:kern w:val="0"/>
                      <w:sz w:val="18"/>
                      <w:szCs w:val="18"/>
                      <w:lang w:eastAsia="en-GB"/>
                    </w:rPr>
                  </w:pPr>
                  <w:r w:rsidRPr="00101174">
                    <w:rPr>
                      <w:rFonts w:ascii="Arial" w:eastAsia="Times New Roman" w:hAnsi="Arial" w:cs="Arial"/>
                      <w:kern w:val="0"/>
                      <w:sz w:val="18"/>
                      <w:szCs w:val="18"/>
                      <w:lang w:eastAsia="en-GB"/>
                    </w:rPr>
                    <w:t>754.91</w:t>
                  </w:r>
                </w:p>
              </w:tc>
            </w:tr>
            <w:tr w:rsidR="00533E50" w:rsidRPr="00101174" w14:paraId="3E308EEF" w14:textId="77777777" w:rsidTr="00533E50">
              <w:trPr>
                <w:trHeight w:val="30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14:paraId="1B079651" w14:textId="77777777" w:rsidR="00533E50" w:rsidRPr="00101174" w:rsidRDefault="00533E50" w:rsidP="00533E50">
                  <w:pPr>
                    <w:spacing w:after="0" w:line="240" w:lineRule="auto"/>
                    <w:rPr>
                      <w:rFonts w:ascii="Arial" w:eastAsia="Times New Roman" w:hAnsi="Arial" w:cs="Arial"/>
                      <w:kern w:val="0"/>
                      <w:sz w:val="18"/>
                      <w:szCs w:val="18"/>
                      <w:lang w:eastAsia="en-GB"/>
                    </w:rPr>
                  </w:pPr>
                  <w:r w:rsidRPr="00101174">
                    <w:rPr>
                      <w:rFonts w:ascii="Arial" w:eastAsia="Times New Roman" w:hAnsi="Arial" w:cs="Arial"/>
                      <w:kern w:val="0"/>
                      <w:sz w:val="18"/>
                      <w:szCs w:val="18"/>
                      <w:lang w:eastAsia="en-GB"/>
                    </w:rPr>
                    <w:t>16/06/26</w:t>
                  </w:r>
                </w:p>
              </w:tc>
              <w:tc>
                <w:tcPr>
                  <w:tcW w:w="2920" w:type="dxa"/>
                  <w:tcBorders>
                    <w:top w:val="nil"/>
                    <w:left w:val="nil"/>
                    <w:bottom w:val="single" w:sz="4" w:space="0" w:color="auto"/>
                    <w:right w:val="single" w:sz="4" w:space="0" w:color="auto"/>
                  </w:tcBorders>
                  <w:shd w:val="clear" w:color="000000" w:fill="FFFFFF"/>
                  <w:noWrap/>
                  <w:vAlign w:val="bottom"/>
                  <w:hideMark/>
                </w:tcPr>
                <w:p w14:paraId="4C4B9742" w14:textId="77777777" w:rsidR="00533E50" w:rsidRPr="00101174" w:rsidRDefault="00533E50" w:rsidP="00533E50">
                  <w:pPr>
                    <w:spacing w:after="0" w:line="240" w:lineRule="auto"/>
                    <w:rPr>
                      <w:rFonts w:ascii="Arial" w:eastAsia="Times New Roman" w:hAnsi="Arial" w:cs="Arial"/>
                      <w:kern w:val="0"/>
                      <w:sz w:val="18"/>
                      <w:szCs w:val="18"/>
                      <w:lang w:eastAsia="en-GB"/>
                    </w:rPr>
                  </w:pPr>
                  <w:r w:rsidRPr="00101174">
                    <w:rPr>
                      <w:rFonts w:ascii="Arial" w:eastAsia="Times New Roman" w:hAnsi="Arial" w:cs="Arial"/>
                      <w:kern w:val="0"/>
                      <w:sz w:val="18"/>
                      <w:szCs w:val="18"/>
                      <w:lang w:eastAsia="en-GB"/>
                    </w:rPr>
                    <w:t>SMGardening</w:t>
                  </w:r>
                </w:p>
              </w:tc>
              <w:tc>
                <w:tcPr>
                  <w:tcW w:w="3340" w:type="dxa"/>
                  <w:tcBorders>
                    <w:top w:val="nil"/>
                    <w:left w:val="nil"/>
                    <w:bottom w:val="single" w:sz="4" w:space="0" w:color="auto"/>
                    <w:right w:val="single" w:sz="4" w:space="0" w:color="auto"/>
                  </w:tcBorders>
                  <w:noWrap/>
                  <w:vAlign w:val="bottom"/>
                  <w:hideMark/>
                </w:tcPr>
                <w:p w14:paraId="0AF6A9FA" w14:textId="77777777" w:rsidR="00533E50" w:rsidRPr="00101174" w:rsidRDefault="00533E50" w:rsidP="00533E50">
                  <w:pPr>
                    <w:spacing w:after="0" w:line="240" w:lineRule="auto"/>
                    <w:rPr>
                      <w:rFonts w:ascii="Arial" w:eastAsia="Times New Roman" w:hAnsi="Arial" w:cs="Arial"/>
                      <w:kern w:val="0"/>
                      <w:sz w:val="18"/>
                      <w:szCs w:val="18"/>
                      <w:lang w:eastAsia="en-GB"/>
                    </w:rPr>
                  </w:pPr>
                  <w:r w:rsidRPr="00101174">
                    <w:rPr>
                      <w:rFonts w:ascii="Arial" w:eastAsia="Times New Roman" w:hAnsi="Arial" w:cs="Arial"/>
                      <w:kern w:val="0"/>
                      <w:sz w:val="18"/>
                      <w:szCs w:val="18"/>
                      <w:lang w:eastAsia="en-GB"/>
                    </w:rPr>
                    <w:t>Inv.10498 - Village Hall, Grass, Gravel etc</w:t>
                  </w:r>
                </w:p>
              </w:tc>
              <w:tc>
                <w:tcPr>
                  <w:tcW w:w="919" w:type="dxa"/>
                  <w:tcBorders>
                    <w:top w:val="nil"/>
                    <w:left w:val="nil"/>
                    <w:bottom w:val="single" w:sz="4" w:space="0" w:color="auto"/>
                    <w:right w:val="single" w:sz="4" w:space="0" w:color="auto"/>
                  </w:tcBorders>
                  <w:shd w:val="clear" w:color="000000" w:fill="FFFFFF"/>
                  <w:noWrap/>
                  <w:vAlign w:val="bottom"/>
                  <w:hideMark/>
                </w:tcPr>
                <w:p w14:paraId="33E39DFC" w14:textId="77777777" w:rsidR="00533E50" w:rsidRPr="00101174" w:rsidRDefault="00533E50" w:rsidP="00533E50">
                  <w:pPr>
                    <w:spacing w:after="0" w:line="240" w:lineRule="auto"/>
                    <w:jc w:val="right"/>
                    <w:rPr>
                      <w:rFonts w:ascii="Arial" w:eastAsia="Times New Roman" w:hAnsi="Arial" w:cs="Arial"/>
                      <w:kern w:val="0"/>
                      <w:sz w:val="18"/>
                      <w:szCs w:val="18"/>
                      <w:lang w:eastAsia="en-GB"/>
                    </w:rPr>
                  </w:pPr>
                  <w:r w:rsidRPr="00101174">
                    <w:rPr>
                      <w:rFonts w:ascii="Arial" w:eastAsia="Times New Roman" w:hAnsi="Arial" w:cs="Arial"/>
                      <w:kern w:val="0"/>
                      <w:sz w:val="18"/>
                      <w:szCs w:val="18"/>
                      <w:lang w:eastAsia="en-GB"/>
                    </w:rPr>
                    <w:t>5532.00</w:t>
                  </w:r>
                </w:p>
              </w:tc>
            </w:tr>
            <w:tr w:rsidR="00533E50" w:rsidRPr="00101174" w14:paraId="3D9BF399" w14:textId="77777777" w:rsidTr="00533E50">
              <w:trPr>
                <w:trHeight w:val="30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14:paraId="67E83E1D" w14:textId="77777777" w:rsidR="00533E50" w:rsidRPr="00101174" w:rsidRDefault="00533E50" w:rsidP="00533E50">
                  <w:pPr>
                    <w:spacing w:after="0" w:line="240" w:lineRule="auto"/>
                    <w:rPr>
                      <w:rFonts w:ascii="Arial" w:eastAsia="Times New Roman" w:hAnsi="Arial" w:cs="Arial"/>
                      <w:kern w:val="0"/>
                      <w:sz w:val="18"/>
                      <w:szCs w:val="18"/>
                      <w:lang w:eastAsia="en-GB"/>
                    </w:rPr>
                  </w:pPr>
                  <w:r w:rsidRPr="00101174">
                    <w:rPr>
                      <w:rFonts w:ascii="Arial" w:eastAsia="Times New Roman" w:hAnsi="Arial" w:cs="Arial"/>
                      <w:kern w:val="0"/>
                      <w:sz w:val="18"/>
                      <w:szCs w:val="18"/>
                      <w:lang w:eastAsia="en-GB"/>
                    </w:rPr>
                    <w:t>18/06/26</w:t>
                  </w:r>
                </w:p>
              </w:tc>
              <w:tc>
                <w:tcPr>
                  <w:tcW w:w="2920" w:type="dxa"/>
                  <w:tcBorders>
                    <w:top w:val="nil"/>
                    <w:left w:val="nil"/>
                    <w:bottom w:val="single" w:sz="4" w:space="0" w:color="auto"/>
                    <w:right w:val="single" w:sz="4" w:space="0" w:color="auto"/>
                  </w:tcBorders>
                  <w:shd w:val="clear" w:color="000000" w:fill="FFFFFF"/>
                  <w:noWrap/>
                  <w:vAlign w:val="bottom"/>
                  <w:hideMark/>
                </w:tcPr>
                <w:p w14:paraId="2436A807" w14:textId="77777777" w:rsidR="00533E50" w:rsidRPr="00101174" w:rsidRDefault="00533E50" w:rsidP="00533E50">
                  <w:pPr>
                    <w:spacing w:after="0" w:line="240" w:lineRule="auto"/>
                    <w:rPr>
                      <w:rFonts w:ascii="Arial" w:eastAsia="Times New Roman" w:hAnsi="Arial" w:cs="Arial"/>
                      <w:kern w:val="0"/>
                      <w:sz w:val="18"/>
                      <w:szCs w:val="18"/>
                      <w:lang w:eastAsia="en-GB"/>
                    </w:rPr>
                  </w:pPr>
                  <w:r w:rsidRPr="00101174">
                    <w:rPr>
                      <w:rFonts w:ascii="Arial" w:eastAsia="Times New Roman" w:hAnsi="Arial" w:cs="Arial"/>
                      <w:kern w:val="0"/>
                      <w:sz w:val="18"/>
                      <w:szCs w:val="18"/>
                      <w:lang w:eastAsia="en-GB"/>
                    </w:rPr>
                    <w:t>SMGard</w:t>
                  </w:r>
                  <w:r>
                    <w:rPr>
                      <w:rFonts w:ascii="Arial" w:eastAsia="Times New Roman" w:hAnsi="Arial" w:cs="Arial"/>
                      <w:kern w:val="0"/>
                      <w:sz w:val="18"/>
                      <w:szCs w:val="18"/>
                      <w:lang w:eastAsia="en-GB"/>
                    </w:rPr>
                    <w:t>en</w:t>
                  </w:r>
                  <w:r w:rsidRPr="00101174">
                    <w:rPr>
                      <w:rFonts w:ascii="Arial" w:eastAsia="Times New Roman" w:hAnsi="Arial" w:cs="Arial"/>
                      <w:kern w:val="0"/>
                      <w:sz w:val="18"/>
                      <w:szCs w:val="18"/>
                      <w:lang w:eastAsia="en-GB"/>
                    </w:rPr>
                    <w:t>ing</w:t>
                  </w:r>
                </w:p>
              </w:tc>
              <w:tc>
                <w:tcPr>
                  <w:tcW w:w="3340" w:type="dxa"/>
                  <w:tcBorders>
                    <w:top w:val="nil"/>
                    <w:left w:val="nil"/>
                    <w:bottom w:val="single" w:sz="4" w:space="0" w:color="auto"/>
                    <w:right w:val="single" w:sz="4" w:space="0" w:color="auto"/>
                  </w:tcBorders>
                  <w:shd w:val="clear" w:color="000000" w:fill="FFFFFF"/>
                  <w:noWrap/>
                  <w:vAlign w:val="bottom"/>
                  <w:hideMark/>
                </w:tcPr>
                <w:p w14:paraId="5FD8E4F0" w14:textId="77777777" w:rsidR="00533E50" w:rsidRPr="00101174" w:rsidRDefault="00533E50" w:rsidP="00533E50">
                  <w:pPr>
                    <w:spacing w:after="0" w:line="240" w:lineRule="auto"/>
                    <w:rPr>
                      <w:rFonts w:ascii="Arial" w:eastAsia="Times New Roman" w:hAnsi="Arial" w:cs="Arial"/>
                      <w:kern w:val="0"/>
                      <w:sz w:val="18"/>
                      <w:szCs w:val="18"/>
                      <w:lang w:eastAsia="en-GB"/>
                    </w:rPr>
                  </w:pPr>
                  <w:r w:rsidRPr="00101174">
                    <w:rPr>
                      <w:rFonts w:ascii="Arial" w:eastAsia="Times New Roman" w:hAnsi="Arial" w:cs="Arial"/>
                      <w:kern w:val="0"/>
                      <w:sz w:val="18"/>
                      <w:szCs w:val="18"/>
                      <w:lang w:eastAsia="en-GB"/>
                    </w:rPr>
                    <w:t>Inv10499 - Duck Hill, Patio&amp;BBQ area</w:t>
                  </w:r>
                </w:p>
              </w:tc>
              <w:tc>
                <w:tcPr>
                  <w:tcW w:w="919" w:type="dxa"/>
                  <w:tcBorders>
                    <w:top w:val="nil"/>
                    <w:left w:val="nil"/>
                    <w:bottom w:val="single" w:sz="4" w:space="0" w:color="auto"/>
                    <w:right w:val="single" w:sz="4" w:space="0" w:color="auto"/>
                  </w:tcBorders>
                  <w:shd w:val="clear" w:color="000000" w:fill="FFFFFF"/>
                  <w:noWrap/>
                  <w:vAlign w:val="bottom"/>
                  <w:hideMark/>
                </w:tcPr>
                <w:p w14:paraId="1ED3C792" w14:textId="77777777" w:rsidR="00533E50" w:rsidRPr="00101174" w:rsidRDefault="00533E50" w:rsidP="00533E50">
                  <w:pPr>
                    <w:spacing w:after="0" w:line="240" w:lineRule="auto"/>
                    <w:jc w:val="right"/>
                    <w:rPr>
                      <w:rFonts w:ascii="Arial" w:eastAsia="Times New Roman" w:hAnsi="Arial" w:cs="Arial"/>
                      <w:kern w:val="0"/>
                      <w:sz w:val="18"/>
                      <w:szCs w:val="18"/>
                      <w:lang w:eastAsia="en-GB"/>
                    </w:rPr>
                  </w:pPr>
                  <w:r w:rsidRPr="00101174">
                    <w:rPr>
                      <w:rFonts w:ascii="Arial" w:eastAsia="Times New Roman" w:hAnsi="Arial" w:cs="Arial"/>
                      <w:kern w:val="0"/>
                      <w:sz w:val="18"/>
                      <w:szCs w:val="18"/>
                      <w:lang w:eastAsia="en-GB"/>
                    </w:rPr>
                    <w:t>3201.60</w:t>
                  </w:r>
                </w:p>
              </w:tc>
            </w:tr>
            <w:tr w:rsidR="00533E50" w:rsidRPr="00101174" w14:paraId="7C1C469F" w14:textId="77777777" w:rsidTr="00533E50">
              <w:trPr>
                <w:trHeight w:val="30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14:paraId="22DCF9F8" w14:textId="77777777" w:rsidR="00533E50" w:rsidRPr="00101174" w:rsidRDefault="00533E50" w:rsidP="00533E50">
                  <w:pPr>
                    <w:spacing w:after="0" w:line="240" w:lineRule="auto"/>
                    <w:rPr>
                      <w:rFonts w:ascii="Arial" w:eastAsia="Times New Roman" w:hAnsi="Arial" w:cs="Arial"/>
                      <w:kern w:val="0"/>
                      <w:sz w:val="18"/>
                      <w:szCs w:val="18"/>
                      <w:lang w:eastAsia="en-GB"/>
                    </w:rPr>
                  </w:pPr>
                  <w:r w:rsidRPr="00101174">
                    <w:rPr>
                      <w:rFonts w:ascii="Arial" w:eastAsia="Times New Roman" w:hAnsi="Arial" w:cs="Arial"/>
                      <w:kern w:val="0"/>
                      <w:sz w:val="18"/>
                      <w:szCs w:val="18"/>
                      <w:lang w:eastAsia="en-GB"/>
                    </w:rPr>
                    <w:t>14/07/26</w:t>
                  </w:r>
                </w:p>
              </w:tc>
              <w:tc>
                <w:tcPr>
                  <w:tcW w:w="2920" w:type="dxa"/>
                  <w:tcBorders>
                    <w:top w:val="nil"/>
                    <w:left w:val="nil"/>
                    <w:bottom w:val="single" w:sz="4" w:space="0" w:color="auto"/>
                    <w:right w:val="single" w:sz="4" w:space="0" w:color="auto"/>
                  </w:tcBorders>
                  <w:shd w:val="clear" w:color="000000" w:fill="FFFFFF"/>
                  <w:noWrap/>
                  <w:vAlign w:val="bottom"/>
                  <w:hideMark/>
                </w:tcPr>
                <w:p w14:paraId="26655C5B" w14:textId="77777777" w:rsidR="00533E50" w:rsidRPr="00101174" w:rsidRDefault="00533E50" w:rsidP="00533E50">
                  <w:pPr>
                    <w:spacing w:after="0" w:line="240" w:lineRule="auto"/>
                    <w:rPr>
                      <w:rFonts w:ascii="Arial" w:eastAsia="Times New Roman" w:hAnsi="Arial" w:cs="Arial"/>
                      <w:kern w:val="0"/>
                      <w:sz w:val="18"/>
                      <w:szCs w:val="18"/>
                      <w:lang w:eastAsia="en-GB"/>
                    </w:rPr>
                  </w:pPr>
                  <w:r w:rsidRPr="00101174">
                    <w:rPr>
                      <w:rFonts w:ascii="Arial" w:eastAsia="Times New Roman" w:hAnsi="Arial" w:cs="Arial"/>
                      <w:kern w:val="0"/>
                      <w:sz w:val="18"/>
                      <w:szCs w:val="18"/>
                      <w:lang w:eastAsia="en-GB"/>
                    </w:rPr>
                    <w:t>Village Hall</w:t>
                  </w:r>
                </w:p>
              </w:tc>
              <w:tc>
                <w:tcPr>
                  <w:tcW w:w="3340" w:type="dxa"/>
                  <w:tcBorders>
                    <w:top w:val="nil"/>
                    <w:left w:val="nil"/>
                    <w:bottom w:val="single" w:sz="4" w:space="0" w:color="auto"/>
                    <w:right w:val="single" w:sz="4" w:space="0" w:color="auto"/>
                  </w:tcBorders>
                  <w:noWrap/>
                  <w:vAlign w:val="bottom"/>
                  <w:hideMark/>
                </w:tcPr>
                <w:p w14:paraId="1994DD23" w14:textId="77777777" w:rsidR="00533E50" w:rsidRPr="00101174" w:rsidRDefault="00533E50" w:rsidP="00533E50">
                  <w:pPr>
                    <w:spacing w:after="0" w:line="240" w:lineRule="auto"/>
                    <w:rPr>
                      <w:rFonts w:ascii="Arial" w:eastAsia="Times New Roman" w:hAnsi="Arial" w:cs="Arial"/>
                      <w:kern w:val="0"/>
                      <w:sz w:val="18"/>
                      <w:szCs w:val="18"/>
                      <w:lang w:eastAsia="en-GB"/>
                    </w:rPr>
                  </w:pPr>
                  <w:r w:rsidRPr="00101174">
                    <w:rPr>
                      <w:rFonts w:ascii="Arial" w:eastAsia="Times New Roman" w:hAnsi="Arial" w:cs="Arial"/>
                      <w:kern w:val="0"/>
                      <w:sz w:val="18"/>
                      <w:szCs w:val="18"/>
                      <w:lang w:eastAsia="en-GB"/>
                    </w:rPr>
                    <w:t>Room Hire Inv26029</w:t>
                  </w:r>
                </w:p>
              </w:tc>
              <w:tc>
                <w:tcPr>
                  <w:tcW w:w="919" w:type="dxa"/>
                  <w:tcBorders>
                    <w:top w:val="nil"/>
                    <w:left w:val="nil"/>
                    <w:bottom w:val="single" w:sz="4" w:space="0" w:color="auto"/>
                    <w:right w:val="single" w:sz="4" w:space="0" w:color="auto"/>
                  </w:tcBorders>
                  <w:shd w:val="clear" w:color="000000" w:fill="FFFFFF"/>
                  <w:noWrap/>
                  <w:vAlign w:val="bottom"/>
                  <w:hideMark/>
                </w:tcPr>
                <w:p w14:paraId="7EF44587" w14:textId="77777777" w:rsidR="00533E50" w:rsidRPr="00101174" w:rsidRDefault="00533E50" w:rsidP="00533E50">
                  <w:pPr>
                    <w:spacing w:after="0" w:line="240" w:lineRule="auto"/>
                    <w:jc w:val="right"/>
                    <w:rPr>
                      <w:rFonts w:ascii="Arial" w:eastAsia="Times New Roman" w:hAnsi="Arial" w:cs="Arial"/>
                      <w:kern w:val="0"/>
                      <w:sz w:val="18"/>
                      <w:szCs w:val="18"/>
                      <w:lang w:eastAsia="en-GB"/>
                    </w:rPr>
                  </w:pPr>
                  <w:r w:rsidRPr="00101174">
                    <w:rPr>
                      <w:rFonts w:ascii="Arial" w:eastAsia="Times New Roman" w:hAnsi="Arial" w:cs="Arial"/>
                      <w:kern w:val="0"/>
                      <w:sz w:val="18"/>
                      <w:szCs w:val="18"/>
                      <w:lang w:eastAsia="en-GB"/>
                    </w:rPr>
                    <w:t>18.00</w:t>
                  </w:r>
                </w:p>
              </w:tc>
            </w:tr>
            <w:tr w:rsidR="00533E50" w:rsidRPr="00101174" w14:paraId="4BB119A7" w14:textId="77777777" w:rsidTr="00533E50">
              <w:trPr>
                <w:trHeight w:val="30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14:paraId="63CE4842" w14:textId="77777777" w:rsidR="00533E50" w:rsidRPr="00101174" w:rsidRDefault="00533E50" w:rsidP="00533E50">
                  <w:pPr>
                    <w:spacing w:after="0" w:line="240" w:lineRule="auto"/>
                    <w:rPr>
                      <w:rFonts w:ascii="Arial" w:eastAsia="Times New Roman" w:hAnsi="Arial" w:cs="Arial"/>
                      <w:kern w:val="0"/>
                      <w:sz w:val="18"/>
                      <w:szCs w:val="18"/>
                      <w:lang w:eastAsia="en-GB"/>
                    </w:rPr>
                  </w:pPr>
                  <w:r w:rsidRPr="00101174">
                    <w:rPr>
                      <w:rFonts w:ascii="Arial" w:eastAsia="Times New Roman" w:hAnsi="Arial" w:cs="Arial"/>
                      <w:kern w:val="0"/>
                      <w:sz w:val="18"/>
                      <w:szCs w:val="18"/>
                      <w:lang w:eastAsia="en-GB"/>
                    </w:rPr>
                    <w:t>21/07/26</w:t>
                  </w:r>
                </w:p>
              </w:tc>
              <w:tc>
                <w:tcPr>
                  <w:tcW w:w="2920" w:type="dxa"/>
                  <w:tcBorders>
                    <w:top w:val="nil"/>
                    <w:left w:val="nil"/>
                    <w:bottom w:val="single" w:sz="4" w:space="0" w:color="auto"/>
                    <w:right w:val="single" w:sz="4" w:space="0" w:color="auto"/>
                  </w:tcBorders>
                  <w:shd w:val="clear" w:color="000000" w:fill="FFFFFF"/>
                  <w:noWrap/>
                  <w:vAlign w:val="bottom"/>
                  <w:hideMark/>
                </w:tcPr>
                <w:p w14:paraId="62A3387F" w14:textId="77777777" w:rsidR="00533E50" w:rsidRPr="00101174" w:rsidRDefault="00533E50" w:rsidP="00533E50">
                  <w:pPr>
                    <w:spacing w:after="0" w:line="240" w:lineRule="auto"/>
                    <w:rPr>
                      <w:rFonts w:ascii="Arial" w:eastAsia="Times New Roman" w:hAnsi="Arial" w:cs="Arial"/>
                      <w:kern w:val="0"/>
                      <w:sz w:val="18"/>
                      <w:szCs w:val="18"/>
                      <w:lang w:eastAsia="en-GB"/>
                    </w:rPr>
                  </w:pPr>
                  <w:r w:rsidRPr="00101174">
                    <w:rPr>
                      <w:rFonts w:ascii="Arial" w:eastAsia="Times New Roman" w:hAnsi="Arial" w:cs="Arial"/>
                      <w:kern w:val="0"/>
                      <w:sz w:val="18"/>
                      <w:szCs w:val="18"/>
                      <w:lang w:eastAsia="en-GB"/>
                    </w:rPr>
                    <w:t>Reimbursement Clerk</w:t>
                  </w:r>
                </w:p>
              </w:tc>
              <w:tc>
                <w:tcPr>
                  <w:tcW w:w="3340" w:type="dxa"/>
                  <w:tcBorders>
                    <w:top w:val="nil"/>
                    <w:left w:val="nil"/>
                    <w:bottom w:val="single" w:sz="4" w:space="0" w:color="auto"/>
                    <w:right w:val="single" w:sz="4" w:space="0" w:color="auto"/>
                  </w:tcBorders>
                  <w:noWrap/>
                  <w:vAlign w:val="bottom"/>
                  <w:hideMark/>
                </w:tcPr>
                <w:p w14:paraId="2ABB454B" w14:textId="77777777" w:rsidR="00533E50" w:rsidRPr="00101174" w:rsidRDefault="00533E50" w:rsidP="00533E50">
                  <w:pPr>
                    <w:spacing w:after="0" w:line="240" w:lineRule="auto"/>
                    <w:rPr>
                      <w:rFonts w:ascii="Arial" w:eastAsia="Times New Roman" w:hAnsi="Arial" w:cs="Arial"/>
                      <w:kern w:val="0"/>
                      <w:sz w:val="18"/>
                      <w:szCs w:val="18"/>
                      <w:lang w:eastAsia="en-GB"/>
                    </w:rPr>
                  </w:pPr>
                  <w:r w:rsidRPr="00101174">
                    <w:rPr>
                      <w:rFonts w:ascii="Arial" w:eastAsia="Times New Roman" w:hAnsi="Arial" w:cs="Arial"/>
                      <w:kern w:val="0"/>
                      <w:sz w:val="18"/>
                      <w:szCs w:val="18"/>
                      <w:lang w:eastAsia="en-GB"/>
                    </w:rPr>
                    <w:t>Defib battery and Paed. Pads VH</w:t>
                  </w:r>
                </w:p>
              </w:tc>
              <w:tc>
                <w:tcPr>
                  <w:tcW w:w="919" w:type="dxa"/>
                  <w:tcBorders>
                    <w:top w:val="nil"/>
                    <w:left w:val="nil"/>
                    <w:bottom w:val="single" w:sz="4" w:space="0" w:color="auto"/>
                    <w:right w:val="single" w:sz="4" w:space="0" w:color="auto"/>
                  </w:tcBorders>
                  <w:shd w:val="clear" w:color="000000" w:fill="FFFFFF"/>
                  <w:noWrap/>
                  <w:vAlign w:val="bottom"/>
                  <w:hideMark/>
                </w:tcPr>
                <w:p w14:paraId="6D5E09F6" w14:textId="77777777" w:rsidR="00533E50" w:rsidRPr="00101174" w:rsidRDefault="00533E50" w:rsidP="00533E50">
                  <w:pPr>
                    <w:spacing w:after="0" w:line="240" w:lineRule="auto"/>
                    <w:jc w:val="right"/>
                    <w:rPr>
                      <w:rFonts w:ascii="Arial" w:eastAsia="Times New Roman" w:hAnsi="Arial" w:cs="Arial"/>
                      <w:kern w:val="0"/>
                      <w:sz w:val="18"/>
                      <w:szCs w:val="18"/>
                      <w:lang w:eastAsia="en-GB"/>
                    </w:rPr>
                  </w:pPr>
                  <w:r w:rsidRPr="00101174">
                    <w:rPr>
                      <w:rFonts w:ascii="Arial" w:eastAsia="Times New Roman" w:hAnsi="Arial" w:cs="Arial"/>
                      <w:kern w:val="0"/>
                      <w:sz w:val="18"/>
                      <w:szCs w:val="18"/>
                      <w:lang w:eastAsia="en-GB"/>
                    </w:rPr>
                    <w:t>485.99</w:t>
                  </w:r>
                </w:p>
              </w:tc>
            </w:tr>
            <w:tr w:rsidR="00533E50" w:rsidRPr="00101174" w14:paraId="04DDCBF4" w14:textId="77777777" w:rsidTr="00533E50">
              <w:trPr>
                <w:trHeight w:val="30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14:paraId="6431FC19" w14:textId="77777777" w:rsidR="00533E50" w:rsidRPr="00101174" w:rsidRDefault="00533E50" w:rsidP="00533E50">
                  <w:pPr>
                    <w:spacing w:after="0" w:line="240" w:lineRule="auto"/>
                    <w:rPr>
                      <w:rFonts w:ascii="Arial" w:eastAsia="Times New Roman" w:hAnsi="Arial" w:cs="Arial"/>
                      <w:kern w:val="0"/>
                      <w:sz w:val="18"/>
                      <w:szCs w:val="18"/>
                      <w:lang w:eastAsia="en-GB"/>
                    </w:rPr>
                  </w:pPr>
                  <w:r w:rsidRPr="00101174">
                    <w:rPr>
                      <w:rFonts w:ascii="Arial" w:eastAsia="Times New Roman" w:hAnsi="Arial" w:cs="Arial"/>
                      <w:kern w:val="0"/>
                      <w:sz w:val="18"/>
                      <w:szCs w:val="18"/>
                      <w:lang w:eastAsia="en-GB"/>
                    </w:rPr>
                    <w:t>25/07/26</w:t>
                  </w:r>
                </w:p>
              </w:tc>
              <w:tc>
                <w:tcPr>
                  <w:tcW w:w="2920" w:type="dxa"/>
                  <w:tcBorders>
                    <w:top w:val="nil"/>
                    <w:left w:val="nil"/>
                    <w:bottom w:val="single" w:sz="4" w:space="0" w:color="auto"/>
                    <w:right w:val="single" w:sz="4" w:space="0" w:color="auto"/>
                  </w:tcBorders>
                  <w:shd w:val="clear" w:color="000000" w:fill="FFFFFF"/>
                  <w:noWrap/>
                  <w:vAlign w:val="bottom"/>
                  <w:hideMark/>
                </w:tcPr>
                <w:p w14:paraId="6756290E" w14:textId="77777777" w:rsidR="00533E50" w:rsidRPr="00101174" w:rsidRDefault="00533E50" w:rsidP="00533E50">
                  <w:pPr>
                    <w:spacing w:after="0" w:line="240" w:lineRule="auto"/>
                    <w:rPr>
                      <w:rFonts w:ascii="Arial" w:eastAsia="Times New Roman" w:hAnsi="Arial" w:cs="Arial"/>
                      <w:kern w:val="0"/>
                      <w:sz w:val="18"/>
                      <w:szCs w:val="18"/>
                      <w:lang w:eastAsia="en-GB"/>
                    </w:rPr>
                  </w:pPr>
                  <w:r w:rsidRPr="00101174">
                    <w:rPr>
                      <w:rFonts w:ascii="Arial" w:eastAsia="Times New Roman" w:hAnsi="Arial" w:cs="Arial"/>
                      <w:kern w:val="0"/>
                      <w:sz w:val="18"/>
                      <w:szCs w:val="18"/>
                      <w:lang w:eastAsia="en-GB"/>
                    </w:rPr>
                    <w:t>HMRC/PAYE</w:t>
                  </w:r>
                </w:p>
              </w:tc>
              <w:tc>
                <w:tcPr>
                  <w:tcW w:w="3340" w:type="dxa"/>
                  <w:tcBorders>
                    <w:top w:val="nil"/>
                    <w:left w:val="nil"/>
                    <w:bottom w:val="single" w:sz="4" w:space="0" w:color="auto"/>
                    <w:right w:val="single" w:sz="4" w:space="0" w:color="auto"/>
                  </w:tcBorders>
                  <w:noWrap/>
                  <w:vAlign w:val="bottom"/>
                  <w:hideMark/>
                </w:tcPr>
                <w:p w14:paraId="6F71F42C" w14:textId="77777777" w:rsidR="00533E50" w:rsidRPr="00101174" w:rsidRDefault="00533E50" w:rsidP="00533E50">
                  <w:pPr>
                    <w:spacing w:after="0" w:line="240" w:lineRule="auto"/>
                    <w:rPr>
                      <w:rFonts w:ascii="Arial" w:eastAsia="Times New Roman" w:hAnsi="Arial" w:cs="Arial"/>
                      <w:kern w:val="0"/>
                      <w:sz w:val="18"/>
                      <w:szCs w:val="18"/>
                      <w:lang w:eastAsia="en-GB"/>
                    </w:rPr>
                  </w:pPr>
                  <w:r w:rsidRPr="00101174">
                    <w:rPr>
                      <w:rFonts w:ascii="Arial" w:eastAsia="Times New Roman" w:hAnsi="Arial" w:cs="Arial"/>
                      <w:kern w:val="0"/>
                      <w:sz w:val="18"/>
                      <w:szCs w:val="18"/>
                      <w:lang w:eastAsia="en-GB"/>
                    </w:rPr>
                    <w:t>Mth4</w:t>
                  </w:r>
                </w:p>
              </w:tc>
              <w:tc>
                <w:tcPr>
                  <w:tcW w:w="919" w:type="dxa"/>
                  <w:tcBorders>
                    <w:top w:val="nil"/>
                    <w:left w:val="nil"/>
                    <w:bottom w:val="single" w:sz="4" w:space="0" w:color="auto"/>
                    <w:right w:val="single" w:sz="4" w:space="0" w:color="auto"/>
                  </w:tcBorders>
                  <w:shd w:val="clear" w:color="000000" w:fill="FFFFFF"/>
                  <w:noWrap/>
                  <w:vAlign w:val="bottom"/>
                  <w:hideMark/>
                </w:tcPr>
                <w:p w14:paraId="01B12B7B" w14:textId="77777777" w:rsidR="00533E50" w:rsidRPr="00101174" w:rsidRDefault="00533E50" w:rsidP="00533E50">
                  <w:pPr>
                    <w:spacing w:after="0" w:line="240" w:lineRule="auto"/>
                    <w:jc w:val="right"/>
                    <w:rPr>
                      <w:rFonts w:ascii="Arial" w:eastAsia="Times New Roman" w:hAnsi="Arial" w:cs="Arial"/>
                      <w:kern w:val="0"/>
                      <w:sz w:val="18"/>
                      <w:szCs w:val="18"/>
                      <w:lang w:eastAsia="en-GB"/>
                    </w:rPr>
                  </w:pPr>
                  <w:r>
                    <w:rPr>
                      <w:rFonts w:ascii="Arial" w:eastAsia="Times New Roman" w:hAnsi="Arial" w:cs="Arial"/>
                      <w:kern w:val="0"/>
                      <w:sz w:val="18"/>
                      <w:szCs w:val="18"/>
                      <w:lang w:eastAsia="en-GB"/>
                    </w:rPr>
                    <w:t>redacted</w:t>
                  </w:r>
                </w:p>
              </w:tc>
            </w:tr>
            <w:tr w:rsidR="00533E50" w:rsidRPr="00101174" w14:paraId="142714DA" w14:textId="77777777" w:rsidTr="00533E50">
              <w:trPr>
                <w:trHeight w:val="232"/>
              </w:trPr>
              <w:tc>
                <w:tcPr>
                  <w:tcW w:w="1080" w:type="dxa"/>
                  <w:tcBorders>
                    <w:top w:val="nil"/>
                    <w:left w:val="single" w:sz="4" w:space="0" w:color="auto"/>
                    <w:bottom w:val="single" w:sz="4" w:space="0" w:color="auto"/>
                    <w:right w:val="single" w:sz="4" w:space="0" w:color="auto"/>
                  </w:tcBorders>
                  <w:shd w:val="clear" w:color="000000" w:fill="FFFFFF"/>
                  <w:vAlign w:val="center"/>
                  <w:hideMark/>
                </w:tcPr>
                <w:p w14:paraId="4BE600F2" w14:textId="77777777" w:rsidR="00533E50" w:rsidRPr="00101174" w:rsidRDefault="00533E50" w:rsidP="00533E50">
                  <w:pPr>
                    <w:spacing w:after="0" w:line="240" w:lineRule="auto"/>
                    <w:rPr>
                      <w:rFonts w:ascii="Arial" w:eastAsia="Times New Roman" w:hAnsi="Arial" w:cs="Arial"/>
                      <w:kern w:val="0"/>
                      <w:sz w:val="18"/>
                      <w:szCs w:val="18"/>
                      <w:lang w:eastAsia="en-GB"/>
                    </w:rPr>
                  </w:pPr>
                  <w:r w:rsidRPr="00101174">
                    <w:rPr>
                      <w:rFonts w:ascii="Arial" w:eastAsia="Times New Roman" w:hAnsi="Arial" w:cs="Arial"/>
                      <w:kern w:val="0"/>
                      <w:sz w:val="18"/>
                      <w:szCs w:val="18"/>
                      <w:lang w:eastAsia="en-GB"/>
                    </w:rPr>
                    <w:t>30/06/26</w:t>
                  </w:r>
                </w:p>
              </w:tc>
              <w:tc>
                <w:tcPr>
                  <w:tcW w:w="2920" w:type="dxa"/>
                  <w:tcBorders>
                    <w:top w:val="nil"/>
                    <w:left w:val="nil"/>
                    <w:bottom w:val="single" w:sz="4" w:space="0" w:color="auto"/>
                    <w:right w:val="single" w:sz="4" w:space="0" w:color="auto"/>
                  </w:tcBorders>
                  <w:shd w:val="clear" w:color="000000" w:fill="FFFFFF"/>
                  <w:vAlign w:val="center"/>
                  <w:hideMark/>
                </w:tcPr>
                <w:p w14:paraId="4ED6C08D" w14:textId="77777777" w:rsidR="00533E50" w:rsidRPr="00101174" w:rsidRDefault="00533E50" w:rsidP="00533E50">
                  <w:pPr>
                    <w:spacing w:after="0" w:line="240" w:lineRule="auto"/>
                    <w:rPr>
                      <w:rFonts w:ascii="Arial" w:eastAsia="Times New Roman" w:hAnsi="Arial" w:cs="Arial"/>
                      <w:kern w:val="0"/>
                      <w:sz w:val="18"/>
                      <w:szCs w:val="18"/>
                      <w:lang w:eastAsia="en-GB"/>
                    </w:rPr>
                  </w:pPr>
                  <w:r w:rsidRPr="00101174">
                    <w:rPr>
                      <w:rFonts w:ascii="Arial" w:eastAsia="Times New Roman" w:hAnsi="Arial" w:cs="Arial"/>
                      <w:kern w:val="0"/>
                      <w:sz w:val="18"/>
                      <w:szCs w:val="18"/>
                      <w:lang w:eastAsia="en-GB"/>
                    </w:rPr>
                    <w:t>HMRC</w:t>
                  </w:r>
                  <w:r>
                    <w:rPr>
                      <w:rFonts w:ascii="Arial" w:eastAsia="Times New Roman" w:hAnsi="Arial" w:cs="Arial"/>
                      <w:kern w:val="0"/>
                      <w:sz w:val="18"/>
                      <w:szCs w:val="18"/>
                      <w:lang w:eastAsia="en-GB"/>
                    </w:rPr>
                    <w:t>/PAYE</w:t>
                  </w:r>
                </w:p>
              </w:tc>
              <w:tc>
                <w:tcPr>
                  <w:tcW w:w="3340" w:type="dxa"/>
                  <w:tcBorders>
                    <w:top w:val="nil"/>
                    <w:left w:val="nil"/>
                    <w:bottom w:val="single" w:sz="4" w:space="0" w:color="auto"/>
                    <w:right w:val="single" w:sz="4" w:space="0" w:color="auto"/>
                  </w:tcBorders>
                  <w:vAlign w:val="center"/>
                  <w:hideMark/>
                </w:tcPr>
                <w:p w14:paraId="1FA5C302" w14:textId="77777777" w:rsidR="00533E50" w:rsidRPr="00101174" w:rsidRDefault="00533E50" w:rsidP="00533E50">
                  <w:pPr>
                    <w:spacing w:after="0" w:line="240" w:lineRule="auto"/>
                    <w:rPr>
                      <w:rFonts w:ascii="Arial" w:eastAsia="Times New Roman" w:hAnsi="Arial" w:cs="Arial"/>
                      <w:kern w:val="0"/>
                      <w:sz w:val="18"/>
                      <w:szCs w:val="18"/>
                      <w:lang w:eastAsia="en-GB"/>
                    </w:rPr>
                  </w:pPr>
                  <w:r w:rsidRPr="00101174">
                    <w:rPr>
                      <w:rFonts w:ascii="Arial" w:eastAsia="Times New Roman" w:hAnsi="Arial" w:cs="Arial"/>
                      <w:kern w:val="0"/>
                      <w:sz w:val="18"/>
                      <w:szCs w:val="18"/>
                      <w:lang w:eastAsia="en-GB"/>
                    </w:rPr>
                    <w:t>Mth3</w:t>
                  </w:r>
                </w:p>
              </w:tc>
              <w:tc>
                <w:tcPr>
                  <w:tcW w:w="919" w:type="dxa"/>
                  <w:tcBorders>
                    <w:top w:val="nil"/>
                    <w:left w:val="nil"/>
                    <w:bottom w:val="single" w:sz="4" w:space="0" w:color="auto"/>
                    <w:right w:val="single" w:sz="4" w:space="0" w:color="auto"/>
                  </w:tcBorders>
                  <w:shd w:val="clear" w:color="000000" w:fill="FFFFFF"/>
                  <w:vAlign w:val="center"/>
                  <w:hideMark/>
                </w:tcPr>
                <w:p w14:paraId="3536D8C7" w14:textId="77777777" w:rsidR="00533E50" w:rsidRPr="00101174" w:rsidRDefault="00533E50" w:rsidP="00533E50">
                  <w:pPr>
                    <w:spacing w:after="0" w:line="240" w:lineRule="auto"/>
                    <w:jc w:val="right"/>
                    <w:rPr>
                      <w:rFonts w:ascii="Arial" w:eastAsia="Times New Roman" w:hAnsi="Arial" w:cs="Arial"/>
                      <w:kern w:val="0"/>
                      <w:sz w:val="18"/>
                      <w:szCs w:val="18"/>
                      <w:lang w:eastAsia="en-GB"/>
                    </w:rPr>
                  </w:pPr>
                  <w:r>
                    <w:rPr>
                      <w:rFonts w:ascii="Arial" w:eastAsia="Times New Roman" w:hAnsi="Arial" w:cs="Arial"/>
                      <w:kern w:val="0"/>
                      <w:sz w:val="18"/>
                      <w:szCs w:val="18"/>
                      <w:lang w:eastAsia="en-GB"/>
                    </w:rPr>
                    <w:t>redacted</w:t>
                  </w:r>
                </w:p>
              </w:tc>
            </w:tr>
            <w:tr w:rsidR="00533E50" w:rsidRPr="00101174" w14:paraId="47CED5E2" w14:textId="77777777" w:rsidTr="00533E50">
              <w:trPr>
                <w:trHeight w:val="232"/>
              </w:trPr>
              <w:tc>
                <w:tcPr>
                  <w:tcW w:w="10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A579868" w14:textId="77777777" w:rsidR="00533E50" w:rsidRPr="00101174" w:rsidRDefault="00533E50" w:rsidP="00533E50">
                  <w:pPr>
                    <w:spacing w:after="0" w:line="240" w:lineRule="auto"/>
                    <w:rPr>
                      <w:rFonts w:ascii="Arial" w:eastAsia="Times New Roman" w:hAnsi="Arial" w:cs="Arial"/>
                      <w:kern w:val="0"/>
                      <w:sz w:val="18"/>
                      <w:szCs w:val="18"/>
                      <w:lang w:eastAsia="en-GB"/>
                    </w:rPr>
                  </w:pPr>
                  <w:r w:rsidRPr="00101174">
                    <w:rPr>
                      <w:rFonts w:ascii="Arial" w:eastAsia="Times New Roman" w:hAnsi="Arial" w:cs="Arial"/>
                      <w:kern w:val="0"/>
                      <w:sz w:val="18"/>
                      <w:szCs w:val="18"/>
                      <w:lang w:eastAsia="en-GB"/>
                    </w:rPr>
                    <w:t>29/07/26</w:t>
                  </w:r>
                </w:p>
              </w:tc>
              <w:tc>
                <w:tcPr>
                  <w:tcW w:w="2920" w:type="dxa"/>
                  <w:tcBorders>
                    <w:top w:val="single" w:sz="4" w:space="0" w:color="auto"/>
                    <w:left w:val="nil"/>
                    <w:bottom w:val="single" w:sz="4" w:space="0" w:color="auto"/>
                    <w:right w:val="single" w:sz="4" w:space="0" w:color="auto"/>
                  </w:tcBorders>
                  <w:shd w:val="clear" w:color="000000" w:fill="FFFFFF"/>
                  <w:vAlign w:val="center"/>
                  <w:hideMark/>
                </w:tcPr>
                <w:p w14:paraId="50E6DD2E" w14:textId="77777777" w:rsidR="00533E50" w:rsidRPr="00101174" w:rsidRDefault="00533E50" w:rsidP="00533E50">
                  <w:pPr>
                    <w:spacing w:after="0" w:line="240" w:lineRule="auto"/>
                    <w:rPr>
                      <w:rFonts w:ascii="Arial" w:eastAsia="Times New Roman" w:hAnsi="Arial" w:cs="Arial"/>
                      <w:kern w:val="0"/>
                      <w:sz w:val="18"/>
                      <w:szCs w:val="18"/>
                      <w:lang w:eastAsia="en-GB"/>
                    </w:rPr>
                  </w:pPr>
                  <w:r w:rsidRPr="00101174">
                    <w:rPr>
                      <w:rFonts w:ascii="Arial" w:eastAsia="Times New Roman" w:hAnsi="Arial" w:cs="Arial"/>
                      <w:kern w:val="0"/>
                      <w:sz w:val="18"/>
                      <w:szCs w:val="18"/>
                      <w:lang w:eastAsia="en-GB"/>
                    </w:rPr>
                    <w:t>Zurich Insurance</w:t>
                  </w:r>
                </w:p>
              </w:tc>
              <w:tc>
                <w:tcPr>
                  <w:tcW w:w="3340" w:type="dxa"/>
                  <w:tcBorders>
                    <w:top w:val="single" w:sz="4" w:space="0" w:color="auto"/>
                    <w:left w:val="nil"/>
                    <w:bottom w:val="single" w:sz="4" w:space="0" w:color="auto"/>
                    <w:right w:val="single" w:sz="4" w:space="0" w:color="auto"/>
                  </w:tcBorders>
                  <w:vAlign w:val="center"/>
                  <w:hideMark/>
                </w:tcPr>
                <w:p w14:paraId="43C00F91" w14:textId="77777777" w:rsidR="00533E50" w:rsidRPr="00101174" w:rsidRDefault="00533E50" w:rsidP="00533E50">
                  <w:pPr>
                    <w:spacing w:after="0" w:line="240" w:lineRule="auto"/>
                    <w:rPr>
                      <w:rFonts w:ascii="Arial" w:eastAsia="Times New Roman" w:hAnsi="Arial" w:cs="Arial"/>
                      <w:kern w:val="0"/>
                      <w:sz w:val="18"/>
                      <w:szCs w:val="18"/>
                      <w:lang w:eastAsia="en-GB"/>
                    </w:rPr>
                  </w:pPr>
                  <w:r w:rsidRPr="00101174">
                    <w:rPr>
                      <w:rFonts w:ascii="Arial" w:eastAsia="Times New Roman" w:hAnsi="Arial" w:cs="Arial"/>
                      <w:kern w:val="0"/>
                      <w:sz w:val="18"/>
                      <w:szCs w:val="18"/>
                      <w:lang w:eastAsia="en-GB"/>
                    </w:rPr>
                    <w:t>Annual Insurance</w:t>
                  </w:r>
                </w:p>
              </w:tc>
              <w:tc>
                <w:tcPr>
                  <w:tcW w:w="919" w:type="dxa"/>
                  <w:tcBorders>
                    <w:top w:val="single" w:sz="4" w:space="0" w:color="auto"/>
                    <w:left w:val="nil"/>
                    <w:bottom w:val="single" w:sz="4" w:space="0" w:color="auto"/>
                    <w:right w:val="single" w:sz="4" w:space="0" w:color="auto"/>
                  </w:tcBorders>
                  <w:shd w:val="clear" w:color="000000" w:fill="FFFFFF"/>
                  <w:vAlign w:val="center"/>
                  <w:hideMark/>
                </w:tcPr>
                <w:p w14:paraId="3A22100F" w14:textId="77777777" w:rsidR="00533E50" w:rsidRPr="00101174" w:rsidRDefault="00533E50" w:rsidP="00533E50">
                  <w:pPr>
                    <w:spacing w:after="0" w:line="240" w:lineRule="auto"/>
                    <w:jc w:val="right"/>
                    <w:rPr>
                      <w:rFonts w:ascii="Arial" w:eastAsia="Times New Roman" w:hAnsi="Arial" w:cs="Arial"/>
                      <w:kern w:val="0"/>
                      <w:sz w:val="18"/>
                      <w:szCs w:val="18"/>
                      <w:lang w:eastAsia="en-GB"/>
                    </w:rPr>
                  </w:pPr>
                  <w:r w:rsidRPr="00101174">
                    <w:rPr>
                      <w:rFonts w:ascii="Arial" w:eastAsia="Times New Roman" w:hAnsi="Arial" w:cs="Arial"/>
                      <w:kern w:val="0"/>
                      <w:sz w:val="18"/>
                      <w:szCs w:val="18"/>
                      <w:lang w:eastAsia="en-GB"/>
                    </w:rPr>
                    <w:t>1201.12</w:t>
                  </w:r>
                </w:p>
              </w:tc>
            </w:tr>
            <w:tr w:rsidR="00533E50" w:rsidRPr="00101174" w14:paraId="260B3365" w14:textId="77777777" w:rsidTr="00533E50">
              <w:trPr>
                <w:trHeight w:val="232"/>
              </w:trPr>
              <w:tc>
                <w:tcPr>
                  <w:tcW w:w="1080" w:type="dxa"/>
                  <w:tcBorders>
                    <w:top w:val="single" w:sz="4" w:space="0" w:color="auto"/>
                    <w:left w:val="single" w:sz="4" w:space="0" w:color="auto"/>
                    <w:bottom w:val="single" w:sz="4" w:space="0" w:color="auto"/>
                    <w:right w:val="single" w:sz="4" w:space="0" w:color="auto"/>
                  </w:tcBorders>
                  <w:shd w:val="clear" w:color="000000" w:fill="FFFFFF"/>
                  <w:vAlign w:val="center"/>
                </w:tcPr>
                <w:p w14:paraId="64F00F0C" w14:textId="77777777" w:rsidR="00533E50" w:rsidRPr="00101174" w:rsidRDefault="00533E50" w:rsidP="00533E50">
                  <w:pPr>
                    <w:spacing w:after="0" w:line="240" w:lineRule="auto"/>
                    <w:rPr>
                      <w:rFonts w:ascii="Arial" w:eastAsia="Times New Roman" w:hAnsi="Arial" w:cs="Arial"/>
                      <w:kern w:val="0"/>
                      <w:sz w:val="18"/>
                      <w:szCs w:val="18"/>
                      <w:lang w:eastAsia="en-GB"/>
                    </w:rPr>
                  </w:pPr>
                  <w:r>
                    <w:rPr>
                      <w:rFonts w:ascii="Arial" w:eastAsia="Times New Roman" w:hAnsi="Arial" w:cs="Arial"/>
                      <w:kern w:val="0"/>
                      <w:sz w:val="18"/>
                      <w:szCs w:val="18"/>
                      <w:lang w:eastAsia="en-GB"/>
                    </w:rPr>
                    <w:t>Pending</w:t>
                  </w:r>
                </w:p>
              </w:tc>
              <w:tc>
                <w:tcPr>
                  <w:tcW w:w="2920" w:type="dxa"/>
                  <w:tcBorders>
                    <w:top w:val="single" w:sz="4" w:space="0" w:color="auto"/>
                    <w:left w:val="nil"/>
                    <w:bottom w:val="single" w:sz="4" w:space="0" w:color="auto"/>
                    <w:right w:val="single" w:sz="4" w:space="0" w:color="auto"/>
                  </w:tcBorders>
                  <w:shd w:val="clear" w:color="000000" w:fill="FFFFFF"/>
                  <w:vAlign w:val="center"/>
                </w:tcPr>
                <w:p w14:paraId="09A3A58C" w14:textId="77777777" w:rsidR="00533E50" w:rsidRPr="00101174" w:rsidRDefault="00533E50" w:rsidP="00533E50">
                  <w:pPr>
                    <w:spacing w:after="0" w:line="240" w:lineRule="auto"/>
                    <w:rPr>
                      <w:rFonts w:ascii="Arial" w:eastAsia="Times New Roman" w:hAnsi="Arial" w:cs="Arial"/>
                      <w:kern w:val="0"/>
                      <w:sz w:val="18"/>
                      <w:szCs w:val="18"/>
                      <w:lang w:eastAsia="en-GB"/>
                    </w:rPr>
                  </w:pPr>
                  <w:r>
                    <w:rPr>
                      <w:rFonts w:ascii="Arial" w:eastAsia="Times New Roman" w:hAnsi="Arial" w:cs="Arial"/>
                      <w:kern w:val="0"/>
                      <w:sz w:val="18"/>
                      <w:szCs w:val="18"/>
                      <w:lang w:eastAsia="en-GB"/>
                    </w:rPr>
                    <w:t>Grass Cutting</w:t>
                  </w:r>
                </w:p>
              </w:tc>
              <w:tc>
                <w:tcPr>
                  <w:tcW w:w="3340" w:type="dxa"/>
                  <w:tcBorders>
                    <w:top w:val="single" w:sz="4" w:space="0" w:color="auto"/>
                    <w:left w:val="nil"/>
                    <w:bottom w:val="single" w:sz="4" w:space="0" w:color="auto"/>
                    <w:right w:val="single" w:sz="4" w:space="0" w:color="auto"/>
                  </w:tcBorders>
                  <w:vAlign w:val="center"/>
                </w:tcPr>
                <w:p w14:paraId="661295BE" w14:textId="77777777" w:rsidR="00533E50" w:rsidRPr="00101174" w:rsidRDefault="00533E50" w:rsidP="00533E50">
                  <w:pPr>
                    <w:spacing w:after="0" w:line="240" w:lineRule="auto"/>
                    <w:rPr>
                      <w:rFonts w:ascii="Arial" w:eastAsia="Times New Roman" w:hAnsi="Arial" w:cs="Arial"/>
                      <w:kern w:val="0"/>
                      <w:sz w:val="18"/>
                      <w:szCs w:val="18"/>
                      <w:lang w:eastAsia="en-GB"/>
                    </w:rPr>
                  </w:pPr>
                  <w:r>
                    <w:rPr>
                      <w:rFonts w:ascii="Arial" w:eastAsia="Times New Roman" w:hAnsi="Arial" w:cs="Arial"/>
                      <w:kern w:val="0"/>
                      <w:sz w:val="18"/>
                      <w:szCs w:val="18"/>
                      <w:lang w:eastAsia="en-GB"/>
                    </w:rPr>
                    <w:t>July  26</w:t>
                  </w:r>
                </w:p>
              </w:tc>
              <w:tc>
                <w:tcPr>
                  <w:tcW w:w="919" w:type="dxa"/>
                  <w:tcBorders>
                    <w:top w:val="single" w:sz="4" w:space="0" w:color="auto"/>
                    <w:left w:val="nil"/>
                    <w:bottom w:val="single" w:sz="4" w:space="0" w:color="auto"/>
                    <w:right w:val="single" w:sz="4" w:space="0" w:color="auto"/>
                  </w:tcBorders>
                  <w:shd w:val="clear" w:color="000000" w:fill="FFFFFF"/>
                  <w:vAlign w:val="center"/>
                </w:tcPr>
                <w:p w14:paraId="72078877" w14:textId="77777777" w:rsidR="00533E50" w:rsidRPr="00101174" w:rsidRDefault="00533E50" w:rsidP="00533E50">
                  <w:pPr>
                    <w:spacing w:after="0" w:line="240" w:lineRule="auto"/>
                    <w:jc w:val="right"/>
                    <w:rPr>
                      <w:rFonts w:ascii="Arial" w:eastAsia="Times New Roman" w:hAnsi="Arial" w:cs="Arial"/>
                      <w:kern w:val="0"/>
                      <w:sz w:val="18"/>
                      <w:szCs w:val="18"/>
                      <w:lang w:eastAsia="en-GB"/>
                    </w:rPr>
                  </w:pPr>
                  <w:r>
                    <w:rPr>
                      <w:rFonts w:ascii="Arial" w:eastAsia="Times New Roman" w:hAnsi="Arial" w:cs="Arial"/>
                      <w:kern w:val="0"/>
                      <w:sz w:val="18"/>
                      <w:szCs w:val="18"/>
                      <w:lang w:eastAsia="en-GB"/>
                    </w:rPr>
                    <w:t>754.91</w:t>
                  </w:r>
                </w:p>
              </w:tc>
            </w:tr>
            <w:tr w:rsidR="00533E50" w:rsidRPr="00101174" w14:paraId="2031B4F9" w14:textId="77777777" w:rsidTr="00533E50">
              <w:trPr>
                <w:trHeight w:val="232"/>
              </w:trPr>
              <w:tc>
                <w:tcPr>
                  <w:tcW w:w="1080" w:type="dxa"/>
                  <w:tcBorders>
                    <w:top w:val="single" w:sz="4" w:space="0" w:color="auto"/>
                    <w:left w:val="single" w:sz="4" w:space="0" w:color="auto"/>
                    <w:bottom w:val="single" w:sz="4" w:space="0" w:color="auto"/>
                    <w:right w:val="single" w:sz="4" w:space="0" w:color="auto"/>
                  </w:tcBorders>
                  <w:shd w:val="clear" w:color="000000" w:fill="FFFFFF"/>
                  <w:vAlign w:val="center"/>
                </w:tcPr>
                <w:p w14:paraId="16BF6E67" w14:textId="77777777" w:rsidR="00533E50" w:rsidRDefault="00533E50" w:rsidP="00533E50">
                  <w:pPr>
                    <w:spacing w:after="0" w:line="240" w:lineRule="auto"/>
                    <w:rPr>
                      <w:rFonts w:ascii="Arial" w:eastAsia="Times New Roman" w:hAnsi="Arial" w:cs="Arial"/>
                      <w:kern w:val="0"/>
                      <w:sz w:val="18"/>
                      <w:szCs w:val="18"/>
                      <w:lang w:eastAsia="en-GB"/>
                    </w:rPr>
                  </w:pPr>
                  <w:r>
                    <w:rPr>
                      <w:rFonts w:ascii="Arial" w:eastAsia="Times New Roman" w:hAnsi="Arial" w:cs="Arial"/>
                      <w:kern w:val="0"/>
                      <w:sz w:val="18"/>
                      <w:szCs w:val="18"/>
                      <w:lang w:eastAsia="en-GB"/>
                    </w:rPr>
                    <w:t>Pending</w:t>
                  </w:r>
                </w:p>
              </w:tc>
              <w:tc>
                <w:tcPr>
                  <w:tcW w:w="2920" w:type="dxa"/>
                  <w:tcBorders>
                    <w:top w:val="single" w:sz="4" w:space="0" w:color="auto"/>
                    <w:left w:val="nil"/>
                    <w:bottom w:val="single" w:sz="4" w:space="0" w:color="auto"/>
                    <w:right w:val="single" w:sz="4" w:space="0" w:color="auto"/>
                  </w:tcBorders>
                  <w:shd w:val="clear" w:color="000000" w:fill="FFFFFF"/>
                  <w:vAlign w:val="center"/>
                </w:tcPr>
                <w:p w14:paraId="0DB4B414" w14:textId="77777777" w:rsidR="00533E50" w:rsidRDefault="00533E50" w:rsidP="00533E50">
                  <w:pPr>
                    <w:spacing w:after="0" w:line="240" w:lineRule="auto"/>
                    <w:rPr>
                      <w:rFonts w:ascii="Arial" w:eastAsia="Times New Roman" w:hAnsi="Arial" w:cs="Arial"/>
                      <w:kern w:val="0"/>
                      <w:sz w:val="18"/>
                      <w:szCs w:val="18"/>
                      <w:lang w:eastAsia="en-GB"/>
                    </w:rPr>
                  </w:pPr>
                  <w:r>
                    <w:rPr>
                      <w:rFonts w:ascii="Arial" w:eastAsia="Times New Roman" w:hAnsi="Arial" w:cs="Arial"/>
                      <w:kern w:val="0"/>
                      <w:sz w:val="18"/>
                      <w:szCs w:val="18"/>
                      <w:lang w:eastAsia="en-GB"/>
                    </w:rPr>
                    <w:t>HMRC/PAYE</w:t>
                  </w:r>
                </w:p>
              </w:tc>
              <w:tc>
                <w:tcPr>
                  <w:tcW w:w="3340" w:type="dxa"/>
                  <w:tcBorders>
                    <w:top w:val="single" w:sz="4" w:space="0" w:color="auto"/>
                    <w:left w:val="nil"/>
                    <w:bottom w:val="single" w:sz="4" w:space="0" w:color="auto"/>
                    <w:right w:val="single" w:sz="4" w:space="0" w:color="auto"/>
                  </w:tcBorders>
                  <w:vAlign w:val="center"/>
                </w:tcPr>
                <w:p w14:paraId="686D2AAC" w14:textId="77777777" w:rsidR="00533E50" w:rsidRDefault="00533E50" w:rsidP="00533E50">
                  <w:pPr>
                    <w:spacing w:after="0" w:line="240" w:lineRule="auto"/>
                    <w:rPr>
                      <w:rFonts w:ascii="Arial" w:eastAsia="Times New Roman" w:hAnsi="Arial" w:cs="Arial"/>
                      <w:kern w:val="0"/>
                      <w:sz w:val="18"/>
                      <w:szCs w:val="18"/>
                      <w:lang w:eastAsia="en-GB"/>
                    </w:rPr>
                  </w:pPr>
                  <w:r>
                    <w:rPr>
                      <w:rFonts w:ascii="Arial" w:eastAsia="Times New Roman" w:hAnsi="Arial" w:cs="Arial"/>
                      <w:kern w:val="0"/>
                      <w:sz w:val="18"/>
                      <w:szCs w:val="18"/>
                      <w:lang w:eastAsia="en-GB"/>
                    </w:rPr>
                    <w:t xml:space="preserve">Mth 5 </w:t>
                  </w:r>
                </w:p>
              </w:tc>
              <w:tc>
                <w:tcPr>
                  <w:tcW w:w="919" w:type="dxa"/>
                  <w:tcBorders>
                    <w:top w:val="single" w:sz="4" w:space="0" w:color="auto"/>
                    <w:left w:val="nil"/>
                    <w:bottom w:val="single" w:sz="4" w:space="0" w:color="auto"/>
                    <w:right w:val="single" w:sz="4" w:space="0" w:color="auto"/>
                  </w:tcBorders>
                  <w:shd w:val="clear" w:color="000000" w:fill="FFFFFF"/>
                  <w:vAlign w:val="center"/>
                </w:tcPr>
                <w:p w14:paraId="3F0AE64C" w14:textId="77777777" w:rsidR="00533E50" w:rsidRDefault="00533E50" w:rsidP="00533E50">
                  <w:pPr>
                    <w:spacing w:after="0" w:line="240" w:lineRule="auto"/>
                    <w:jc w:val="right"/>
                    <w:rPr>
                      <w:rFonts w:ascii="Arial" w:eastAsia="Times New Roman" w:hAnsi="Arial" w:cs="Arial"/>
                      <w:kern w:val="0"/>
                      <w:sz w:val="18"/>
                      <w:szCs w:val="18"/>
                      <w:lang w:eastAsia="en-GB"/>
                    </w:rPr>
                  </w:pPr>
                  <w:r>
                    <w:rPr>
                      <w:rFonts w:ascii="Arial" w:eastAsia="Times New Roman" w:hAnsi="Arial" w:cs="Arial"/>
                      <w:kern w:val="0"/>
                      <w:sz w:val="18"/>
                      <w:szCs w:val="18"/>
                      <w:lang w:eastAsia="en-GB"/>
                    </w:rPr>
                    <w:t>redacted</w:t>
                  </w:r>
                </w:p>
              </w:tc>
            </w:tr>
          </w:tbl>
          <w:p w14:paraId="5C352B53" w14:textId="0A882696" w:rsidR="00533E50" w:rsidRPr="00011D71" w:rsidRDefault="00533E50" w:rsidP="007465EE">
            <w:pPr>
              <w:pStyle w:val="NoSpacing"/>
              <w:rPr>
                <w:rFonts w:ascii="Arial" w:hAnsi="Arial" w:cs="Arial"/>
                <w:b/>
                <w:bCs/>
                <w:sz w:val="20"/>
                <w:szCs w:val="20"/>
              </w:rPr>
            </w:pPr>
          </w:p>
        </w:tc>
      </w:tr>
      <w:tr w:rsidR="00B073CC" w:rsidRPr="00011D71" w14:paraId="5C352BC0" w14:textId="77777777" w:rsidTr="00024666">
        <w:tc>
          <w:tcPr>
            <w:tcW w:w="1276" w:type="dxa"/>
            <w:tcBorders>
              <w:left w:val="single" w:sz="4" w:space="0" w:color="auto"/>
              <w:bottom w:val="single" w:sz="4" w:space="0" w:color="auto"/>
              <w:right w:val="single" w:sz="4" w:space="0" w:color="auto"/>
            </w:tcBorders>
          </w:tcPr>
          <w:p w14:paraId="5C352BBE" w14:textId="75E924DE" w:rsidR="00B073CC" w:rsidRPr="00011D71" w:rsidRDefault="00B073CC" w:rsidP="007A6F1D">
            <w:pPr>
              <w:pStyle w:val="NoSpacing"/>
              <w:rPr>
                <w:rFonts w:ascii="Arial" w:hAnsi="Arial" w:cs="Arial"/>
                <w:sz w:val="20"/>
                <w:szCs w:val="20"/>
              </w:rPr>
            </w:pPr>
            <w:r w:rsidRPr="00011D71">
              <w:rPr>
                <w:rFonts w:ascii="Arial" w:hAnsi="Arial" w:cs="Arial"/>
                <w:sz w:val="20"/>
                <w:szCs w:val="20"/>
              </w:rPr>
              <w:t>Resolved:</w:t>
            </w:r>
          </w:p>
        </w:tc>
        <w:tc>
          <w:tcPr>
            <w:tcW w:w="8646" w:type="dxa"/>
            <w:tcBorders>
              <w:left w:val="single" w:sz="4" w:space="0" w:color="auto"/>
              <w:bottom w:val="single" w:sz="4" w:space="0" w:color="auto"/>
              <w:right w:val="single" w:sz="4" w:space="0" w:color="auto"/>
            </w:tcBorders>
          </w:tcPr>
          <w:p w14:paraId="5C352BBF" w14:textId="26F64899" w:rsidR="00B073CC" w:rsidRPr="00011D71" w:rsidRDefault="00B073CC" w:rsidP="0001406B">
            <w:pPr>
              <w:pStyle w:val="NoSpacing"/>
              <w:rPr>
                <w:rFonts w:ascii="Arial" w:hAnsi="Arial" w:cs="Arial"/>
                <w:sz w:val="20"/>
                <w:szCs w:val="20"/>
              </w:rPr>
            </w:pPr>
            <w:r w:rsidRPr="00011D71">
              <w:rPr>
                <w:rFonts w:ascii="Arial" w:hAnsi="Arial" w:cs="Arial"/>
                <w:sz w:val="20"/>
                <w:szCs w:val="20"/>
              </w:rPr>
              <w:t xml:space="preserve">All payments </w:t>
            </w:r>
            <w:r w:rsidR="0022093E">
              <w:rPr>
                <w:rFonts w:ascii="Arial" w:hAnsi="Arial" w:cs="Arial"/>
                <w:sz w:val="20"/>
                <w:szCs w:val="20"/>
              </w:rPr>
              <w:t xml:space="preserve">detailed herewith are </w:t>
            </w:r>
            <w:r w:rsidRPr="00011D71">
              <w:rPr>
                <w:rFonts w:ascii="Arial" w:hAnsi="Arial" w:cs="Arial"/>
                <w:sz w:val="20"/>
                <w:szCs w:val="20"/>
              </w:rPr>
              <w:t>agreed and authorised for payment</w:t>
            </w:r>
            <w:r w:rsidR="00DB3234">
              <w:rPr>
                <w:rFonts w:ascii="Arial" w:hAnsi="Arial" w:cs="Arial"/>
                <w:sz w:val="20"/>
                <w:szCs w:val="20"/>
              </w:rPr>
              <w:t>, including all other regular payments due</w:t>
            </w:r>
            <w:r w:rsidRPr="00011D71">
              <w:rPr>
                <w:rFonts w:ascii="Arial" w:hAnsi="Arial" w:cs="Arial"/>
                <w:sz w:val="20"/>
                <w:szCs w:val="20"/>
              </w:rPr>
              <w:t>.</w:t>
            </w:r>
          </w:p>
        </w:tc>
      </w:tr>
      <w:tr w:rsidR="006353E5" w:rsidRPr="006353E5" w14:paraId="76A140E4" w14:textId="77777777" w:rsidTr="00024666">
        <w:tc>
          <w:tcPr>
            <w:tcW w:w="9922" w:type="dxa"/>
            <w:gridSpan w:val="2"/>
            <w:tcBorders>
              <w:left w:val="single" w:sz="4" w:space="0" w:color="auto"/>
              <w:bottom w:val="single" w:sz="4" w:space="0" w:color="auto"/>
              <w:right w:val="single" w:sz="4" w:space="0" w:color="auto"/>
            </w:tcBorders>
          </w:tcPr>
          <w:p w14:paraId="542DA860" w14:textId="60A73913" w:rsidR="006353E5" w:rsidRPr="006353E5" w:rsidRDefault="006353E5" w:rsidP="006353E5">
            <w:pPr>
              <w:pStyle w:val="NoSpacing"/>
              <w:rPr>
                <w:rFonts w:ascii="Arial" w:hAnsi="Arial" w:cs="Arial"/>
                <w:sz w:val="22"/>
                <w:szCs w:val="22"/>
              </w:rPr>
            </w:pPr>
            <w:r w:rsidRPr="006353E5">
              <w:rPr>
                <w:rFonts w:ascii="Arial" w:hAnsi="Arial" w:cs="Arial"/>
                <w:sz w:val="22"/>
                <w:szCs w:val="22"/>
              </w:rPr>
              <w:t>The meeting adjourned and closed</w:t>
            </w:r>
            <w:r>
              <w:rPr>
                <w:rFonts w:ascii="Arial" w:hAnsi="Arial" w:cs="Arial"/>
                <w:sz w:val="22"/>
                <w:szCs w:val="22"/>
              </w:rPr>
              <w:t>.</w:t>
            </w:r>
          </w:p>
        </w:tc>
      </w:tr>
      <w:tr w:rsidR="005A2C99" w:rsidRPr="00F576E7" w14:paraId="6F13A6B3" w14:textId="77777777" w:rsidTr="00024666">
        <w:tc>
          <w:tcPr>
            <w:tcW w:w="9922" w:type="dxa"/>
            <w:gridSpan w:val="2"/>
            <w:tcBorders>
              <w:left w:val="single" w:sz="4" w:space="0" w:color="auto"/>
              <w:bottom w:val="single" w:sz="4" w:space="0" w:color="auto"/>
              <w:right w:val="single" w:sz="4" w:space="0" w:color="auto"/>
            </w:tcBorders>
          </w:tcPr>
          <w:p w14:paraId="10F3ABD4" w14:textId="43AC9321" w:rsidR="005A2C99" w:rsidRDefault="005A2C99" w:rsidP="00F576E7">
            <w:pPr>
              <w:pStyle w:val="NoSpacing"/>
              <w:rPr>
                <w:rFonts w:ascii="Arial" w:hAnsi="Arial" w:cs="Arial"/>
              </w:rPr>
            </w:pPr>
            <w:r w:rsidRPr="004E094D">
              <w:rPr>
                <w:rFonts w:ascii="Arial" w:hAnsi="Arial" w:cs="Arial"/>
                <w:b/>
                <w:bCs/>
                <w:sz w:val="22"/>
                <w:szCs w:val="22"/>
              </w:rPr>
              <w:t xml:space="preserve">Next Meeting:  </w:t>
            </w:r>
            <w:r w:rsidR="00B24E27" w:rsidRPr="004E094D">
              <w:rPr>
                <w:rFonts w:ascii="Arial" w:hAnsi="Arial" w:cs="Arial"/>
                <w:b/>
                <w:bCs/>
                <w:sz w:val="22"/>
                <w:szCs w:val="22"/>
              </w:rPr>
              <w:t xml:space="preserve">Tuesday, </w:t>
            </w:r>
            <w:r w:rsidR="00024666">
              <w:rPr>
                <w:rFonts w:ascii="Arial" w:hAnsi="Arial" w:cs="Arial"/>
                <w:b/>
                <w:bCs/>
                <w:sz w:val="22"/>
                <w:szCs w:val="22"/>
              </w:rPr>
              <w:t>8</w:t>
            </w:r>
            <w:r w:rsidR="00024666" w:rsidRPr="00024666">
              <w:rPr>
                <w:rFonts w:ascii="Arial" w:hAnsi="Arial" w:cs="Arial"/>
                <w:b/>
                <w:bCs/>
                <w:sz w:val="22"/>
                <w:szCs w:val="22"/>
                <w:vertAlign w:val="superscript"/>
              </w:rPr>
              <w:t>th</w:t>
            </w:r>
            <w:r w:rsidR="00024666">
              <w:rPr>
                <w:rFonts w:ascii="Arial" w:hAnsi="Arial" w:cs="Arial"/>
                <w:b/>
                <w:bCs/>
                <w:sz w:val="22"/>
                <w:szCs w:val="22"/>
              </w:rPr>
              <w:t xml:space="preserve"> September</w:t>
            </w:r>
            <w:r w:rsidR="007372C6" w:rsidRPr="004E094D">
              <w:rPr>
                <w:rFonts w:ascii="Arial" w:hAnsi="Arial" w:cs="Arial"/>
                <w:b/>
                <w:bCs/>
                <w:sz w:val="22"/>
                <w:szCs w:val="22"/>
              </w:rPr>
              <w:t xml:space="preserve"> 2026</w:t>
            </w:r>
          </w:p>
        </w:tc>
      </w:tr>
    </w:tbl>
    <w:p w14:paraId="5C352BC6" w14:textId="77777777" w:rsidR="001E03AB" w:rsidRPr="00B73933" w:rsidRDefault="001E03AB" w:rsidP="00F66673">
      <w:pPr>
        <w:pStyle w:val="NoSpacing"/>
        <w:rPr>
          <w:rFonts w:ascii="Arial" w:hAnsi="Arial" w:cs="Arial"/>
          <w:sz w:val="22"/>
          <w:szCs w:val="22"/>
        </w:rPr>
      </w:pPr>
    </w:p>
    <w:sectPr w:rsidR="001E03AB" w:rsidRPr="00B73933" w:rsidSect="00F724DC">
      <w:headerReference w:type="even" r:id="rId8"/>
      <w:headerReference w:type="default" r:id="rId9"/>
      <w:footerReference w:type="even" r:id="rId10"/>
      <w:footerReference w:type="default" r:id="rId11"/>
      <w:headerReference w:type="first" r:id="rId12"/>
      <w:footerReference w:type="first" r:id="rId13"/>
      <w:pgSz w:w="11906" w:h="16838" w:code="9"/>
      <w:pgMar w:top="720" w:right="720" w:bottom="720" w:left="720" w:header="708" w:footer="69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A909A" w14:textId="77777777" w:rsidR="007417FB" w:rsidRDefault="007417FB" w:rsidP="00F66673">
      <w:pPr>
        <w:spacing w:after="0" w:line="240" w:lineRule="auto"/>
      </w:pPr>
      <w:r>
        <w:separator/>
      </w:r>
    </w:p>
  </w:endnote>
  <w:endnote w:type="continuationSeparator" w:id="0">
    <w:p w14:paraId="28BCFC80" w14:textId="77777777" w:rsidR="007417FB" w:rsidRDefault="007417FB" w:rsidP="00F666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MT">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CBA5A" w14:textId="77777777" w:rsidR="00047213" w:rsidRDefault="000472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52BCD" w14:textId="77777777" w:rsidR="001E03AB" w:rsidRPr="00C816EE" w:rsidRDefault="001E03AB" w:rsidP="00C816EE">
    <w:pPr>
      <w:pStyle w:val="Footer"/>
      <w:rPr>
        <w:sz w:val="22"/>
        <w:szCs w:val="22"/>
      </w:rPr>
    </w:pPr>
    <w:r w:rsidRPr="00C816EE">
      <w:rPr>
        <w:sz w:val="22"/>
        <w:szCs w:val="22"/>
        <w:lang w:val="en-US"/>
      </w:rPr>
      <w:t>Signed Chairman……….…………………………</w:t>
    </w:r>
    <w:r>
      <w:rPr>
        <w:sz w:val="22"/>
        <w:szCs w:val="22"/>
        <w:lang w:val="en-US"/>
      </w:rPr>
      <w:t xml:space="preserve">……            </w:t>
    </w:r>
    <w:r w:rsidRPr="00C816EE">
      <w:rPr>
        <w:sz w:val="22"/>
        <w:szCs w:val="22"/>
        <w:lang w:val="en-US"/>
      </w:rPr>
      <w:t>Dated: …………………………………</w:t>
    </w:r>
    <w:r w:rsidRPr="00C816EE">
      <w:rPr>
        <w:sz w:val="22"/>
        <w:szCs w:val="22"/>
      </w:rPr>
      <w:t xml:space="preserve">                     Page </w:t>
    </w:r>
    <w:r w:rsidRPr="00C816EE">
      <w:rPr>
        <w:b/>
        <w:bCs/>
        <w:sz w:val="22"/>
        <w:szCs w:val="22"/>
      </w:rPr>
      <w:fldChar w:fldCharType="begin"/>
    </w:r>
    <w:r w:rsidRPr="00C816EE">
      <w:rPr>
        <w:b/>
        <w:bCs/>
        <w:sz w:val="22"/>
        <w:szCs w:val="22"/>
      </w:rPr>
      <w:instrText xml:space="preserve"> PAGE </w:instrText>
    </w:r>
    <w:r w:rsidRPr="00C816EE">
      <w:rPr>
        <w:b/>
        <w:bCs/>
        <w:sz w:val="22"/>
        <w:szCs w:val="22"/>
      </w:rPr>
      <w:fldChar w:fldCharType="separate"/>
    </w:r>
    <w:r>
      <w:rPr>
        <w:b/>
        <w:bCs/>
        <w:noProof/>
        <w:sz w:val="22"/>
        <w:szCs w:val="22"/>
      </w:rPr>
      <w:t>4</w:t>
    </w:r>
    <w:r w:rsidRPr="00C816EE">
      <w:rPr>
        <w:b/>
        <w:bCs/>
        <w:sz w:val="22"/>
        <w:szCs w:val="22"/>
      </w:rPr>
      <w:fldChar w:fldCharType="end"/>
    </w:r>
    <w:r w:rsidRPr="00C816EE">
      <w:rPr>
        <w:sz w:val="22"/>
        <w:szCs w:val="22"/>
      </w:rPr>
      <w:t xml:space="preserve"> of </w:t>
    </w:r>
    <w:r w:rsidRPr="00C816EE">
      <w:rPr>
        <w:b/>
        <w:bCs/>
        <w:sz w:val="22"/>
        <w:szCs w:val="22"/>
      </w:rPr>
      <w:fldChar w:fldCharType="begin"/>
    </w:r>
    <w:r w:rsidRPr="00C816EE">
      <w:rPr>
        <w:b/>
        <w:bCs/>
        <w:sz w:val="22"/>
        <w:szCs w:val="22"/>
      </w:rPr>
      <w:instrText xml:space="preserve"> NUMPAGES  </w:instrText>
    </w:r>
    <w:r w:rsidRPr="00C816EE">
      <w:rPr>
        <w:b/>
        <w:bCs/>
        <w:sz w:val="22"/>
        <w:szCs w:val="22"/>
      </w:rPr>
      <w:fldChar w:fldCharType="separate"/>
    </w:r>
    <w:r>
      <w:rPr>
        <w:b/>
        <w:bCs/>
        <w:noProof/>
        <w:sz w:val="22"/>
        <w:szCs w:val="22"/>
      </w:rPr>
      <w:t>4</w:t>
    </w:r>
    <w:r w:rsidRPr="00C816EE">
      <w:rPr>
        <w:b/>
        <w:bCs/>
        <w:sz w:val="22"/>
        <w:szCs w:val="22"/>
      </w:rPr>
      <w:fldChar w:fldCharType="end"/>
    </w:r>
  </w:p>
  <w:p w14:paraId="5C352BCE" w14:textId="77777777" w:rsidR="001E03AB" w:rsidRPr="00C816EE" w:rsidRDefault="001E03AB" w:rsidP="00C816EE">
    <w:pPr>
      <w:pStyle w:val="Footer"/>
      <w:rPr>
        <w:sz w:val="22"/>
        <w:szCs w:val="22"/>
        <w:lang w:val="en-US"/>
      </w:rPr>
    </w:pPr>
  </w:p>
  <w:p w14:paraId="5C352BCF" w14:textId="77777777" w:rsidR="001E03AB" w:rsidRPr="00C816EE" w:rsidRDefault="001E03AB" w:rsidP="00C816E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A73A9" w14:textId="77777777" w:rsidR="00047213" w:rsidRDefault="000472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9C73E6" w14:textId="77777777" w:rsidR="007417FB" w:rsidRDefault="007417FB" w:rsidP="00F66673">
      <w:pPr>
        <w:spacing w:after="0" w:line="240" w:lineRule="auto"/>
      </w:pPr>
      <w:r>
        <w:separator/>
      </w:r>
    </w:p>
  </w:footnote>
  <w:footnote w:type="continuationSeparator" w:id="0">
    <w:p w14:paraId="3057B4A4" w14:textId="77777777" w:rsidR="007417FB" w:rsidRDefault="007417FB" w:rsidP="00F666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24A3C" w14:textId="77777777" w:rsidR="00047213" w:rsidRDefault="000472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4BE90" w14:textId="77777777" w:rsidR="00111FDC" w:rsidRDefault="00111FDC" w:rsidP="00011D71">
    <w:pPr>
      <w:pStyle w:val="Header"/>
      <w:pBdr>
        <w:bottom w:val="single" w:sz="4" w:space="1" w:color="auto"/>
      </w:pBdr>
      <w:jc w:val="center"/>
      <w:rPr>
        <w:rFonts w:ascii="Arial" w:hAnsi="Arial" w:cs="Arial"/>
        <w:sz w:val="28"/>
        <w:szCs w:val="28"/>
        <w:lang w:val="en-US"/>
      </w:rPr>
    </w:pPr>
  </w:p>
  <w:p w14:paraId="6690A543" w14:textId="77777777" w:rsidR="00111FDC" w:rsidRPr="00011D71" w:rsidRDefault="00111FDC" w:rsidP="00011D71">
    <w:pPr>
      <w:pStyle w:val="Header"/>
      <w:pBdr>
        <w:bottom w:val="single" w:sz="4" w:space="1" w:color="auto"/>
      </w:pBdr>
      <w:jc w:val="center"/>
      <w:rPr>
        <w:rFonts w:ascii="Arial" w:hAnsi="Arial" w:cs="Arial"/>
        <w:sz w:val="28"/>
        <w:szCs w:val="28"/>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789A5" w14:textId="77777777" w:rsidR="00047213" w:rsidRDefault="000472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F7FE7"/>
    <w:multiLevelType w:val="hybridMultilevel"/>
    <w:tmpl w:val="42C294BA"/>
    <w:lvl w:ilvl="0" w:tplc="0CCC295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ED4D53"/>
    <w:multiLevelType w:val="hybridMultilevel"/>
    <w:tmpl w:val="A1A6E7BC"/>
    <w:lvl w:ilvl="0" w:tplc="B5D4331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845B57"/>
    <w:multiLevelType w:val="hybridMultilevel"/>
    <w:tmpl w:val="0C1E5E70"/>
    <w:lvl w:ilvl="0" w:tplc="B9A2051A">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6965A57"/>
    <w:multiLevelType w:val="hybridMultilevel"/>
    <w:tmpl w:val="92FE8582"/>
    <w:lvl w:ilvl="0" w:tplc="B480159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AED49A0"/>
    <w:multiLevelType w:val="hybridMultilevel"/>
    <w:tmpl w:val="62302714"/>
    <w:lvl w:ilvl="0" w:tplc="61C2D13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F251EB6"/>
    <w:multiLevelType w:val="hybridMultilevel"/>
    <w:tmpl w:val="DF3A65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FBD081D"/>
    <w:multiLevelType w:val="hybridMultilevel"/>
    <w:tmpl w:val="5D3C60E6"/>
    <w:lvl w:ilvl="0" w:tplc="31308D6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05717EA"/>
    <w:multiLevelType w:val="hybridMultilevel"/>
    <w:tmpl w:val="FC0E3A04"/>
    <w:lvl w:ilvl="0" w:tplc="8AF6663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19F22EE"/>
    <w:multiLevelType w:val="hybridMultilevel"/>
    <w:tmpl w:val="663EF21E"/>
    <w:lvl w:ilvl="0" w:tplc="2490F27E">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11E1058F"/>
    <w:multiLevelType w:val="hybridMultilevel"/>
    <w:tmpl w:val="E9CA780C"/>
    <w:lvl w:ilvl="0" w:tplc="5FF83F5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69E5FE0"/>
    <w:multiLevelType w:val="hybridMultilevel"/>
    <w:tmpl w:val="DDE65636"/>
    <w:lvl w:ilvl="0" w:tplc="CC9292D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6B30D70"/>
    <w:multiLevelType w:val="multilevel"/>
    <w:tmpl w:val="57A0F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99D43D6"/>
    <w:multiLevelType w:val="hybridMultilevel"/>
    <w:tmpl w:val="19A06D98"/>
    <w:lvl w:ilvl="0" w:tplc="80326884">
      <w:start w:val="2526"/>
      <w:numFmt w:val="bullet"/>
      <w:lvlText w:val="-"/>
      <w:lvlJc w:val="left"/>
      <w:pPr>
        <w:ind w:left="720" w:hanging="360"/>
      </w:pPr>
      <w:rPr>
        <w:rFonts w:ascii="Arial" w:eastAsia="Apto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B89127E"/>
    <w:multiLevelType w:val="hybridMultilevel"/>
    <w:tmpl w:val="52644770"/>
    <w:lvl w:ilvl="0" w:tplc="B1B4DEF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C2F713A"/>
    <w:multiLevelType w:val="hybridMultilevel"/>
    <w:tmpl w:val="7004C5E2"/>
    <w:lvl w:ilvl="0" w:tplc="C428ACD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CBB5DBD"/>
    <w:multiLevelType w:val="hybridMultilevel"/>
    <w:tmpl w:val="846805DE"/>
    <w:lvl w:ilvl="0" w:tplc="2EF48DE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D6271A2"/>
    <w:multiLevelType w:val="hybridMultilevel"/>
    <w:tmpl w:val="35AC66C0"/>
    <w:lvl w:ilvl="0" w:tplc="9E56EFC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EC77096"/>
    <w:multiLevelType w:val="hybridMultilevel"/>
    <w:tmpl w:val="38EC48B8"/>
    <w:lvl w:ilvl="0" w:tplc="C82A8F4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6106710"/>
    <w:multiLevelType w:val="hybridMultilevel"/>
    <w:tmpl w:val="C478E7E4"/>
    <w:lvl w:ilvl="0" w:tplc="E578ED5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EF522B5"/>
    <w:multiLevelType w:val="hybridMultilevel"/>
    <w:tmpl w:val="EDA2212C"/>
    <w:lvl w:ilvl="0" w:tplc="FD203EE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1391821"/>
    <w:multiLevelType w:val="hybridMultilevel"/>
    <w:tmpl w:val="04127262"/>
    <w:lvl w:ilvl="0" w:tplc="83B40AC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3713C08"/>
    <w:multiLevelType w:val="hybridMultilevel"/>
    <w:tmpl w:val="66E027BE"/>
    <w:lvl w:ilvl="0" w:tplc="2A8475A8">
      <w:start w:val="1"/>
      <w:numFmt w:val="lowerRoman"/>
      <w:lvlText w:val="%1)"/>
      <w:lvlJc w:val="left"/>
      <w:pPr>
        <w:ind w:left="1080" w:hanging="72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46C45EE"/>
    <w:multiLevelType w:val="hybridMultilevel"/>
    <w:tmpl w:val="E64A3844"/>
    <w:lvl w:ilvl="0" w:tplc="14CC19F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85719E6"/>
    <w:multiLevelType w:val="hybridMultilevel"/>
    <w:tmpl w:val="1E7612E4"/>
    <w:lvl w:ilvl="0" w:tplc="A2D44F4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8817D9D"/>
    <w:multiLevelType w:val="hybridMultilevel"/>
    <w:tmpl w:val="37725C48"/>
    <w:lvl w:ilvl="0" w:tplc="233400E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213115C"/>
    <w:multiLevelType w:val="hybridMultilevel"/>
    <w:tmpl w:val="52A29FD6"/>
    <w:lvl w:ilvl="0" w:tplc="3BA0E1B6">
      <w:start w:val="1"/>
      <w:numFmt w:val="lowerRoman"/>
      <w:lvlText w:val="%1)"/>
      <w:lvlJc w:val="left"/>
      <w:pPr>
        <w:ind w:left="1080" w:hanging="720"/>
      </w:pPr>
      <w:rPr>
        <w:rFonts w:ascii="Arial" w:eastAsia="Aptos" w:hAnsi="Arial" w:cs="Arial"/>
        <w:b w:val="0"/>
        <w:bCs w:val="0"/>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2F02989"/>
    <w:multiLevelType w:val="hybridMultilevel"/>
    <w:tmpl w:val="BD40B0CE"/>
    <w:lvl w:ilvl="0" w:tplc="5070681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36B3094"/>
    <w:multiLevelType w:val="multilevel"/>
    <w:tmpl w:val="A87E7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4AD656D"/>
    <w:multiLevelType w:val="hybridMultilevel"/>
    <w:tmpl w:val="5B624746"/>
    <w:lvl w:ilvl="0" w:tplc="3662B96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6B7113C"/>
    <w:multiLevelType w:val="hybridMultilevel"/>
    <w:tmpl w:val="C1FEBFA0"/>
    <w:lvl w:ilvl="0" w:tplc="C25E2C8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92D7C18"/>
    <w:multiLevelType w:val="hybridMultilevel"/>
    <w:tmpl w:val="E812A560"/>
    <w:lvl w:ilvl="0" w:tplc="FD809AC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E100EF4"/>
    <w:multiLevelType w:val="hybridMultilevel"/>
    <w:tmpl w:val="1BA88398"/>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1D81B91"/>
    <w:multiLevelType w:val="hybridMultilevel"/>
    <w:tmpl w:val="E9341E92"/>
    <w:lvl w:ilvl="0" w:tplc="1FF2CBD4">
      <w:start w:val="1"/>
      <w:numFmt w:val="lowerRoman"/>
      <w:lvlText w:val="%1)"/>
      <w:lvlJc w:val="left"/>
      <w:pPr>
        <w:ind w:left="720" w:hanging="360"/>
      </w:pPr>
      <w:rPr>
        <w:rFonts w:ascii="Arial" w:eastAsia="Aptos"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1E91C14"/>
    <w:multiLevelType w:val="hybridMultilevel"/>
    <w:tmpl w:val="4D8EB2BE"/>
    <w:lvl w:ilvl="0" w:tplc="9AF08C0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2F83B50"/>
    <w:multiLevelType w:val="hybridMultilevel"/>
    <w:tmpl w:val="F7121AB6"/>
    <w:lvl w:ilvl="0" w:tplc="13C236C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4D960C3"/>
    <w:multiLevelType w:val="hybridMultilevel"/>
    <w:tmpl w:val="ED60439E"/>
    <w:lvl w:ilvl="0" w:tplc="CC9CFAD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6AA0002"/>
    <w:multiLevelType w:val="hybridMultilevel"/>
    <w:tmpl w:val="156C11F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9CB7E5D"/>
    <w:multiLevelType w:val="hybridMultilevel"/>
    <w:tmpl w:val="3EE085E2"/>
    <w:lvl w:ilvl="0" w:tplc="9D509EF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B4072E1"/>
    <w:multiLevelType w:val="hybridMultilevel"/>
    <w:tmpl w:val="C99852D6"/>
    <w:lvl w:ilvl="0" w:tplc="8EAE39D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5E1A46A0"/>
    <w:multiLevelType w:val="hybridMultilevel"/>
    <w:tmpl w:val="E89647F8"/>
    <w:lvl w:ilvl="0" w:tplc="1D4E81B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5FAA53C2"/>
    <w:multiLevelType w:val="hybridMultilevel"/>
    <w:tmpl w:val="FF32A734"/>
    <w:lvl w:ilvl="0" w:tplc="217ABBC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106705C"/>
    <w:multiLevelType w:val="hybridMultilevel"/>
    <w:tmpl w:val="141CEF62"/>
    <w:lvl w:ilvl="0" w:tplc="F800DCE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2BF0E5A"/>
    <w:multiLevelType w:val="hybridMultilevel"/>
    <w:tmpl w:val="1AD83944"/>
    <w:lvl w:ilvl="0" w:tplc="3216E8E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8C934E2"/>
    <w:multiLevelType w:val="hybridMultilevel"/>
    <w:tmpl w:val="C30888C8"/>
    <w:lvl w:ilvl="0" w:tplc="72E8B86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6A911CA3"/>
    <w:multiLevelType w:val="hybridMultilevel"/>
    <w:tmpl w:val="1BA88398"/>
    <w:lvl w:ilvl="0" w:tplc="8EAE39D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6F112191"/>
    <w:multiLevelType w:val="hybridMultilevel"/>
    <w:tmpl w:val="FECA387A"/>
    <w:lvl w:ilvl="0" w:tplc="68946654">
      <w:start w:val="1"/>
      <w:numFmt w:val="lowerRoman"/>
      <w:lvlText w:val="%1)"/>
      <w:lvlJc w:val="left"/>
      <w:pPr>
        <w:ind w:left="1080" w:hanging="72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6" w15:restartNumberingAfterBreak="0">
    <w:nsid w:val="6F461532"/>
    <w:multiLevelType w:val="hybridMultilevel"/>
    <w:tmpl w:val="5F06D41A"/>
    <w:lvl w:ilvl="0" w:tplc="BF887FEE">
      <w:start w:val="1"/>
      <w:numFmt w:val="decimal"/>
      <w:lvlText w:val="%1&gt;"/>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46815E6"/>
    <w:multiLevelType w:val="hybridMultilevel"/>
    <w:tmpl w:val="76CE1836"/>
    <w:lvl w:ilvl="0" w:tplc="B9CC819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35446306">
    <w:abstractNumId w:val="45"/>
  </w:num>
  <w:num w:numId="2" w16cid:durableId="1410421289">
    <w:abstractNumId w:val="12"/>
  </w:num>
  <w:num w:numId="3" w16cid:durableId="133987956">
    <w:abstractNumId w:val="34"/>
  </w:num>
  <w:num w:numId="4" w16cid:durableId="236864863">
    <w:abstractNumId w:val="30"/>
  </w:num>
  <w:num w:numId="5" w16cid:durableId="1933581309">
    <w:abstractNumId w:val="14"/>
  </w:num>
  <w:num w:numId="6" w16cid:durableId="47845540">
    <w:abstractNumId w:val="28"/>
  </w:num>
  <w:num w:numId="7" w16cid:durableId="2058896567">
    <w:abstractNumId w:val="29"/>
  </w:num>
  <w:num w:numId="8" w16cid:durableId="1242375727">
    <w:abstractNumId w:val="15"/>
  </w:num>
  <w:num w:numId="9" w16cid:durableId="1322351222">
    <w:abstractNumId w:val="17"/>
  </w:num>
  <w:num w:numId="10" w16cid:durableId="378820957">
    <w:abstractNumId w:val="6"/>
  </w:num>
  <w:num w:numId="11" w16cid:durableId="218636907">
    <w:abstractNumId w:val="22"/>
  </w:num>
  <w:num w:numId="12" w16cid:durableId="1033265787">
    <w:abstractNumId w:val="3"/>
  </w:num>
  <w:num w:numId="13" w16cid:durableId="2104372457">
    <w:abstractNumId w:val="26"/>
  </w:num>
  <w:num w:numId="14" w16cid:durableId="524056647">
    <w:abstractNumId w:val="40"/>
  </w:num>
  <w:num w:numId="15" w16cid:durableId="997924948">
    <w:abstractNumId w:val="18"/>
  </w:num>
  <w:num w:numId="16" w16cid:durableId="922880325">
    <w:abstractNumId w:val="2"/>
  </w:num>
  <w:num w:numId="17" w16cid:durableId="305398281">
    <w:abstractNumId w:val="7"/>
  </w:num>
  <w:num w:numId="18" w16cid:durableId="942735461">
    <w:abstractNumId w:val="46"/>
  </w:num>
  <w:num w:numId="19" w16cid:durableId="343557395">
    <w:abstractNumId w:val="32"/>
  </w:num>
  <w:num w:numId="20" w16cid:durableId="1254171459">
    <w:abstractNumId w:val="19"/>
  </w:num>
  <w:num w:numId="21" w16cid:durableId="275140842">
    <w:abstractNumId w:val="10"/>
  </w:num>
  <w:num w:numId="22" w16cid:durableId="1088506694">
    <w:abstractNumId w:val="39"/>
  </w:num>
  <w:num w:numId="23" w16cid:durableId="517473803">
    <w:abstractNumId w:val="8"/>
  </w:num>
  <w:num w:numId="24" w16cid:durableId="356662493">
    <w:abstractNumId w:val="43"/>
  </w:num>
  <w:num w:numId="25" w16cid:durableId="506331192">
    <w:abstractNumId w:val="42"/>
  </w:num>
  <w:num w:numId="26" w16cid:durableId="1908227730">
    <w:abstractNumId w:val="21"/>
  </w:num>
  <w:num w:numId="27" w16cid:durableId="1161895978">
    <w:abstractNumId w:val="4"/>
  </w:num>
  <w:num w:numId="28" w16cid:durableId="1579705330">
    <w:abstractNumId w:val="41"/>
  </w:num>
  <w:num w:numId="29" w16cid:durableId="1803112405">
    <w:abstractNumId w:val="35"/>
  </w:num>
  <w:num w:numId="30" w16cid:durableId="2103527580">
    <w:abstractNumId w:val="23"/>
  </w:num>
  <w:num w:numId="31" w16cid:durableId="2040157962">
    <w:abstractNumId w:val="5"/>
  </w:num>
  <w:num w:numId="32" w16cid:durableId="1593661560">
    <w:abstractNumId w:val="0"/>
  </w:num>
  <w:num w:numId="33" w16cid:durableId="811675915">
    <w:abstractNumId w:val="33"/>
  </w:num>
  <w:num w:numId="34" w16cid:durableId="1163818066">
    <w:abstractNumId w:val="44"/>
  </w:num>
  <w:num w:numId="35" w16cid:durableId="1303852408">
    <w:abstractNumId w:val="31"/>
  </w:num>
  <w:num w:numId="36" w16cid:durableId="1130631244">
    <w:abstractNumId w:val="38"/>
  </w:num>
  <w:num w:numId="37" w16cid:durableId="1921257511">
    <w:abstractNumId w:val="16"/>
  </w:num>
  <w:num w:numId="38" w16cid:durableId="88939483">
    <w:abstractNumId w:val="47"/>
  </w:num>
  <w:num w:numId="39" w16cid:durableId="779104176">
    <w:abstractNumId w:val="36"/>
  </w:num>
  <w:num w:numId="40" w16cid:durableId="321081529">
    <w:abstractNumId w:val="25"/>
  </w:num>
  <w:num w:numId="41" w16cid:durableId="449712901">
    <w:abstractNumId w:val="27"/>
  </w:num>
  <w:num w:numId="42" w16cid:durableId="1732729737">
    <w:abstractNumId w:val="11"/>
  </w:num>
  <w:num w:numId="43" w16cid:durableId="1023626396">
    <w:abstractNumId w:val="9"/>
  </w:num>
  <w:num w:numId="44" w16cid:durableId="1203832363">
    <w:abstractNumId w:val="37"/>
  </w:num>
  <w:num w:numId="45" w16cid:durableId="609043962">
    <w:abstractNumId w:val="13"/>
  </w:num>
  <w:num w:numId="46" w16cid:durableId="1735543279">
    <w:abstractNumId w:val="24"/>
  </w:num>
  <w:num w:numId="47" w16cid:durableId="9068875">
    <w:abstractNumId w:val="20"/>
  </w:num>
  <w:num w:numId="48" w16cid:durableId="173613827">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673"/>
    <w:rsid w:val="00011D71"/>
    <w:rsid w:val="00011D7A"/>
    <w:rsid w:val="0001406B"/>
    <w:rsid w:val="000157BF"/>
    <w:rsid w:val="00015C64"/>
    <w:rsid w:val="0001636A"/>
    <w:rsid w:val="0001675A"/>
    <w:rsid w:val="0002027C"/>
    <w:rsid w:val="00023418"/>
    <w:rsid w:val="00024666"/>
    <w:rsid w:val="000306A2"/>
    <w:rsid w:val="00032918"/>
    <w:rsid w:val="00036983"/>
    <w:rsid w:val="00037709"/>
    <w:rsid w:val="00047213"/>
    <w:rsid w:val="00047468"/>
    <w:rsid w:val="00050003"/>
    <w:rsid w:val="000500A3"/>
    <w:rsid w:val="0005034D"/>
    <w:rsid w:val="00056434"/>
    <w:rsid w:val="000607DB"/>
    <w:rsid w:val="0006126B"/>
    <w:rsid w:val="000659C3"/>
    <w:rsid w:val="00072F36"/>
    <w:rsid w:val="00073CB9"/>
    <w:rsid w:val="000839C6"/>
    <w:rsid w:val="00090095"/>
    <w:rsid w:val="00091171"/>
    <w:rsid w:val="000946FE"/>
    <w:rsid w:val="00094EAA"/>
    <w:rsid w:val="00094FFF"/>
    <w:rsid w:val="000A49E2"/>
    <w:rsid w:val="000B176E"/>
    <w:rsid w:val="000B4584"/>
    <w:rsid w:val="000C287E"/>
    <w:rsid w:val="000C427C"/>
    <w:rsid w:val="000C6DDE"/>
    <w:rsid w:val="000D45C5"/>
    <w:rsid w:val="000D4865"/>
    <w:rsid w:val="000D49F8"/>
    <w:rsid w:val="000D5692"/>
    <w:rsid w:val="000D5EBD"/>
    <w:rsid w:val="000E0B4D"/>
    <w:rsid w:val="000E1665"/>
    <w:rsid w:val="000E34EC"/>
    <w:rsid w:val="000E3665"/>
    <w:rsid w:val="000E62DC"/>
    <w:rsid w:val="000E6920"/>
    <w:rsid w:val="000E6A9F"/>
    <w:rsid w:val="000F242F"/>
    <w:rsid w:val="00100519"/>
    <w:rsid w:val="00100D61"/>
    <w:rsid w:val="001013DC"/>
    <w:rsid w:val="00105068"/>
    <w:rsid w:val="001064EF"/>
    <w:rsid w:val="0010738A"/>
    <w:rsid w:val="00110BAA"/>
    <w:rsid w:val="00111BBA"/>
    <w:rsid w:val="00111FDC"/>
    <w:rsid w:val="001125E9"/>
    <w:rsid w:val="00113CD8"/>
    <w:rsid w:val="0011634E"/>
    <w:rsid w:val="001219FA"/>
    <w:rsid w:val="00122B6A"/>
    <w:rsid w:val="001248AB"/>
    <w:rsid w:val="00132E79"/>
    <w:rsid w:val="00134805"/>
    <w:rsid w:val="001370FC"/>
    <w:rsid w:val="00137E80"/>
    <w:rsid w:val="00146FD7"/>
    <w:rsid w:val="00156773"/>
    <w:rsid w:val="00161C8A"/>
    <w:rsid w:val="00162DEE"/>
    <w:rsid w:val="00165F6B"/>
    <w:rsid w:val="0016688A"/>
    <w:rsid w:val="0018088D"/>
    <w:rsid w:val="00190234"/>
    <w:rsid w:val="00195C3D"/>
    <w:rsid w:val="001970E2"/>
    <w:rsid w:val="001B1A3E"/>
    <w:rsid w:val="001B3E2A"/>
    <w:rsid w:val="001B4A6F"/>
    <w:rsid w:val="001B4C5B"/>
    <w:rsid w:val="001B7197"/>
    <w:rsid w:val="001B7625"/>
    <w:rsid w:val="001C1194"/>
    <w:rsid w:val="001C5011"/>
    <w:rsid w:val="001C7D4E"/>
    <w:rsid w:val="001D0777"/>
    <w:rsid w:val="001D266A"/>
    <w:rsid w:val="001E03AB"/>
    <w:rsid w:val="001E2BE7"/>
    <w:rsid w:val="001E42AC"/>
    <w:rsid w:val="001E4723"/>
    <w:rsid w:val="001F5E3D"/>
    <w:rsid w:val="001F69B8"/>
    <w:rsid w:val="002039BB"/>
    <w:rsid w:val="002071D8"/>
    <w:rsid w:val="00210B47"/>
    <w:rsid w:val="00212D56"/>
    <w:rsid w:val="00213AD5"/>
    <w:rsid w:val="00216EB9"/>
    <w:rsid w:val="0022093E"/>
    <w:rsid w:val="00227772"/>
    <w:rsid w:val="00246286"/>
    <w:rsid w:val="00247A6B"/>
    <w:rsid w:val="00253AB4"/>
    <w:rsid w:val="002666FA"/>
    <w:rsid w:val="0027035D"/>
    <w:rsid w:val="002707FB"/>
    <w:rsid w:val="00271E88"/>
    <w:rsid w:val="00274F51"/>
    <w:rsid w:val="00276194"/>
    <w:rsid w:val="0027679D"/>
    <w:rsid w:val="00286076"/>
    <w:rsid w:val="00290238"/>
    <w:rsid w:val="00293BBD"/>
    <w:rsid w:val="00294C9E"/>
    <w:rsid w:val="0029518C"/>
    <w:rsid w:val="002976D2"/>
    <w:rsid w:val="002A0438"/>
    <w:rsid w:val="002A4F8C"/>
    <w:rsid w:val="002A52A2"/>
    <w:rsid w:val="002B2201"/>
    <w:rsid w:val="002B6DA4"/>
    <w:rsid w:val="002D5AFB"/>
    <w:rsid w:val="002D7005"/>
    <w:rsid w:val="002E0CBE"/>
    <w:rsid w:val="002F06E0"/>
    <w:rsid w:val="002F1F66"/>
    <w:rsid w:val="002F49B5"/>
    <w:rsid w:val="002F6B52"/>
    <w:rsid w:val="0030125F"/>
    <w:rsid w:val="00303131"/>
    <w:rsid w:val="003060F9"/>
    <w:rsid w:val="00307364"/>
    <w:rsid w:val="00310F87"/>
    <w:rsid w:val="0031446B"/>
    <w:rsid w:val="003155F4"/>
    <w:rsid w:val="00316251"/>
    <w:rsid w:val="00316A85"/>
    <w:rsid w:val="00322852"/>
    <w:rsid w:val="00324003"/>
    <w:rsid w:val="00327796"/>
    <w:rsid w:val="00335E5F"/>
    <w:rsid w:val="003369B7"/>
    <w:rsid w:val="003534C8"/>
    <w:rsid w:val="003612DC"/>
    <w:rsid w:val="00363589"/>
    <w:rsid w:val="0037083E"/>
    <w:rsid w:val="00371704"/>
    <w:rsid w:val="00380650"/>
    <w:rsid w:val="00385282"/>
    <w:rsid w:val="00387106"/>
    <w:rsid w:val="00392876"/>
    <w:rsid w:val="00392B45"/>
    <w:rsid w:val="003947E5"/>
    <w:rsid w:val="00394996"/>
    <w:rsid w:val="00397067"/>
    <w:rsid w:val="00397F51"/>
    <w:rsid w:val="003A2354"/>
    <w:rsid w:val="003B66E9"/>
    <w:rsid w:val="003C7261"/>
    <w:rsid w:val="003D0CF3"/>
    <w:rsid w:val="003D370A"/>
    <w:rsid w:val="003D5110"/>
    <w:rsid w:val="003E00B4"/>
    <w:rsid w:val="003E1CED"/>
    <w:rsid w:val="003E25A7"/>
    <w:rsid w:val="003F21B9"/>
    <w:rsid w:val="003F5052"/>
    <w:rsid w:val="003F5466"/>
    <w:rsid w:val="003F7173"/>
    <w:rsid w:val="00401303"/>
    <w:rsid w:val="00401777"/>
    <w:rsid w:val="004042B5"/>
    <w:rsid w:val="0041128C"/>
    <w:rsid w:val="00414D1A"/>
    <w:rsid w:val="00416F5F"/>
    <w:rsid w:val="00417771"/>
    <w:rsid w:val="00426A0C"/>
    <w:rsid w:val="0043068C"/>
    <w:rsid w:val="00432ECC"/>
    <w:rsid w:val="0043638E"/>
    <w:rsid w:val="00437FC0"/>
    <w:rsid w:val="0044517C"/>
    <w:rsid w:val="00450D71"/>
    <w:rsid w:val="00450E3B"/>
    <w:rsid w:val="004546A9"/>
    <w:rsid w:val="00457E79"/>
    <w:rsid w:val="0046297E"/>
    <w:rsid w:val="00466BE2"/>
    <w:rsid w:val="004705AC"/>
    <w:rsid w:val="004778D6"/>
    <w:rsid w:val="00481CE6"/>
    <w:rsid w:val="00485677"/>
    <w:rsid w:val="004A1815"/>
    <w:rsid w:val="004A1D6C"/>
    <w:rsid w:val="004A3692"/>
    <w:rsid w:val="004A41C9"/>
    <w:rsid w:val="004A6B4E"/>
    <w:rsid w:val="004B06F7"/>
    <w:rsid w:val="004B692B"/>
    <w:rsid w:val="004C435D"/>
    <w:rsid w:val="004C5290"/>
    <w:rsid w:val="004C6751"/>
    <w:rsid w:val="004D1CCD"/>
    <w:rsid w:val="004D279D"/>
    <w:rsid w:val="004D3E01"/>
    <w:rsid w:val="004E094D"/>
    <w:rsid w:val="004E1EBB"/>
    <w:rsid w:val="004E3B9F"/>
    <w:rsid w:val="004E5356"/>
    <w:rsid w:val="004E58C8"/>
    <w:rsid w:val="004E786C"/>
    <w:rsid w:val="004F0DC9"/>
    <w:rsid w:val="004F389F"/>
    <w:rsid w:val="004F4914"/>
    <w:rsid w:val="004F6934"/>
    <w:rsid w:val="005024EA"/>
    <w:rsid w:val="005034D5"/>
    <w:rsid w:val="005038AF"/>
    <w:rsid w:val="00511C41"/>
    <w:rsid w:val="00514F50"/>
    <w:rsid w:val="0052004F"/>
    <w:rsid w:val="005202E3"/>
    <w:rsid w:val="00520DBE"/>
    <w:rsid w:val="0052104C"/>
    <w:rsid w:val="00526BA5"/>
    <w:rsid w:val="0052720E"/>
    <w:rsid w:val="0053096F"/>
    <w:rsid w:val="00533225"/>
    <w:rsid w:val="0053358D"/>
    <w:rsid w:val="00533E50"/>
    <w:rsid w:val="00535762"/>
    <w:rsid w:val="00535990"/>
    <w:rsid w:val="005379EF"/>
    <w:rsid w:val="00537BA1"/>
    <w:rsid w:val="00542B22"/>
    <w:rsid w:val="00543C1A"/>
    <w:rsid w:val="00546850"/>
    <w:rsid w:val="00546E07"/>
    <w:rsid w:val="00552441"/>
    <w:rsid w:val="0055311E"/>
    <w:rsid w:val="00553C0B"/>
    <w:rsid w:val="00553E5B"/>
    <w:rsid w:val="00561CB3"/>
    <w:rsid w:val="00564530"/>
    <w:rsid w:val="00564ECE"/>
    <w:rsid w:val="00570387"/>
    <w:rsid w:val="005769D6"/>
    <w:rsid w:val="00576CD3"/>
    <w:rsid w:val="00583F0C"/>
    <w:rsid w:val="00585085"/>
    <w:rsid w:val="005857C0"/>
    <w:rsid w:val="00586F51"/>
    <w:rsid w:val="005901AB"/>
    <w:rsid w:val="00593488"/>
    <w:rsid w:val="00594640"/>
    <w:rsid w:val="0059464C"/>
    <w:rsid w:val="00595858"/>
    <w:rsid w:val="005964A7"/>
    <w:rsid w:val="005972E5"/>
    <w:rsid w:val="00597A97"/>
    <w:rsid w:val="005A1233"/>
    <w:rsid w:val="005A2C99"/>
    <w:rsid w:val="005B489C"/>
    <w:rsid w:val="005B6CD2"/>
    <w:rsid w:val="005C0147"/>
    <w:rsid w:val="005C07BE"/>
    <w:rsid w:val="005C1722"/>
    <w:rsid w:val="005C5BA4"/>
    <w:rsid w:val="005D6129"/>
    <w:rsid w:val="005E7800"/>
    <w:rsid w:val="005E7CD6"/>
    <w:rsid w:val="005F1C6C"/>
    <w:rsid w:val="005F64F6"/>
    <w:rsid w:val="005F6787"/>
    <w:rsid w:val="00604A00"/>
    <w:rsid w:val="00607C04"/>
    <w:rsid w:val="00613C89"/>
    <w:rsid w:val="00615F55"/>
    <w:rsid w:val="0062166A"/>
    <w:rsid w:val="006305B0"/>
    <w:rsid w:val="00633647"/>
    <w:rsid w:val="00634A12"/>
    <w:rsid w:val="006353E5"/>
    <w:rsid w:val="00635C71"/>
    <w:rsid w:val="00636582"/>
    <w:rsid w:val="006428BF"/>
    <w:rsid w:val="006525F9"/>
    <w:rsid w:val="006561C5"/>
    <w:rsid w:val="00657332"/>
    <w:rsid w:val="00674C46"/>
    <w:rsid w:val="0069092D"/>
    <w:rsid w:val="00693C40"/>
    <w:rsid w:val="00696410"/>
    <w:rsid w:val="006A3186"/>
    <w:rsid w:val="006A6335"/>
    <w:rsid w:val="006A7134"/>
    <w:rsid w:val="006B0FB6"/>
    <w:rsid w:val="006B2E6F"/>
    <w:rsid w:val="006B55ED"/>
    <w:rsid w:val="006B5CC9"/>
    <w:rsid w:val="006B6954"/>
    <w:rsid w:val="006C066D"/>
    <w:rsid w:val="006C19D8"/>
    <w:rsid w:val="006C5A98"/>
    <w:rsid w:val="006C6ABE"/>
    <w:rsid w:val="006D3C48"/>
    <w:rsid w:val="006D5F33"/>
    <w:rsid w:val="006D6A9D"/>
    <w:rsid w:val="006E02D2"/>
    <w:rsid w:val="006E1703"/>
    <w:rsid w:val="006E6E90"/>
    <w:rsid w:val="006F0BD6"/>
    <w:rsid w:val="006F1C1A"/>
    <w:rsid w:val="006F20D3"/>
    <w:rsid w:val="006F2D22"/>
    <w:rsid w:val="006F6272"/>
    <w:rsid w:val="006F6650"/>
    <w:rsid w:val="006F677B"/>
    <w:rsid w:val="006F7FCC"/>
    <w:rsid w:val="007034F8"/>
    <w:rsid w:val="0071154D"/>
    <w:rsid w:val="0071635B"/>
    <w:rsid w:val="00731594"/>
    <w:rsid w:val="00732341"/>
    <w:rsid w:val="00733FB9"/>
    <w:rsid w:val="007372C6"/>
    <w:rsid w:val="007417FB"/>
    <w:rsid w:val="007465EE"/>
    <w:rsid w:val="0075209A"/>
    <w:rsid w:val="00752A5C"/>
    <w:rsid w:val="00763D2A"/>
    <w:rsid w:val="00772B50"/>
    <w:rsid w:val="00773196"/>
    <w:rsid w:val="00774341"/>
    <w:rsid w:val="0078115F"/>
    <w:rsid w:val="0078305B"/>
    <w:rsid w:val="00783B68"/>
    <w:rsid w:val="0078598B"/>
    <w:rsid w:val="00791C3C"/>
    <w:rsid w:val="00794B5E"/>
    <w:rsid w:val="007A3102"/>
    <w:rsid w:val="007A516E"/>
    <w:rsid w:val="007A6D31"/>
    <w:rsid w:val="007A6F1D"/>
    <w:rsid w:val="007B59C8"/>
    <w:rsid w:val="007C3030"/>
    <w:rsid w:val="007C4B11"/>
    <w:rsid w:val="007C5F13"/>
    <w:rsid w:val="007C6B9A"/>
    <w:rsid w:val="007D07F5"/>
    <w:rsid w:val="007E5B7B"/>
    <w:rsid w:val="007E798A"/>
    <w:rsid w:val="007F7392"/>
    <w:rsid w:val="00802B78"/>
    <w:rsid w:val="00802EF0"/>
    <w:rsid w:val="00804430"/>
    <w:rsid w:val="0080614A"/>
    <w:rsid w:val="008119D6"/>
    <w:rsid w:val="0081333A"/>
    <w:rsid w:val="00815453"/>
    <w:rsid w:val="008249BE"/>
    <w:rsid w:val="0082638F"/>
    <w:rsid w:val="00832117"/>
    <w:rsid w:val="00832EEE"/>
    <w:rsid w:val="00837D15"/>
    <w:rsid w:val="00842026"/>
    <w:rsid w:val="00843056"/>
    <w:rsid w:val="00845AC9"/>
    <w:rsid w:val="008518C8"/>
    <w:rsid w:val="00853239"/>
    <w:rsid w:val="00854662"/>
    <w:rsid w:val="0085502E"/>
    <w:rsid w:val="00860236"/>
    <w:rsid w:val="0087128E"/>
    <w:rsid w:val="008723E8"/>
    <w:rsid w:val="008729A6"/>
    <w:rsid w:val="00880DF3"/>
    <w:rsid w:val="00881739"/>
    <w:rsid w:val="008829AF"/>
    <w:rsid w:val="00883773"/>
    <w:rsid w:val="008868FD"/>
    <w:rsid w:val="00887E35"/>
    <w:rsid w:val="008917E5"/>
    <w:rsid w:val="008928F4"/>
    <w:rsid w:val="00894B4F"/>
    <w:rsid w:val="00896362"/>
    <w:rsid w:val="00896875"/>
    <w:rsid w:val="00897354"/>
    <w:rsid w:val="008A066E"/>
    <w:rsid w:val="008A403F"/>
    <w:rsid w:val="008A506B"/>
    <w:rsid w:val="008A6C91"/>
    <w:rsid w:val="008A7673"/>
    <w:rsid w:val="008B084D"/>
    <w:rsid w:val="008B513D"/>
    <w:rsid w:val="008C0961"/>
    <w:rsid w:val="008D0B25"/>
    <w:rsid w:val="008D41CD"/>
    <w:rsid w:val="008D4768"/>
    <w:rsid w:val="008E164A"/>
    <w:rsid w:val="008E304E"/>
    <w:rsid w:val="008E4F8D"/>
    <w:rsid w:val="008E6FBA"/>
    <w:rsid w:val="008E79A0"/>
    <w:rsid w:val="008F3708"/>
    <w:rsid w:val="008F4F9A"/>
    <w:rsid w:val="008F50F4"/>
    <w:rsid w:val="009052A7"/>
    <w:rsid w:val="00910137"/>
    <w:rsid w:val="00914143"/>
    <w:rsid w:val="00924DF4"/>
    <w:rsid w:val="009261CF"/>
    <w:rsid w:val="009324DE"/>
    <w:rsid w:val="009327D6"/>
    <w:rsid w:val="00933700"/>
    <w:rsid w:val="00936F2E"/>
    <w:rsid w:val="00940736"/>
    <w:rsid w:val="0094483A"/>
    <w:rsid w:val="00953BB4"/>
    <w:rsid w:val="009544A9"/>
    <w:rsid w:val="00955E47"/>
    <w:rsid w:val="009607E3"/>
    <w:rsid w:val="0096165B"/>
    <w:rsid w:val="0096216E"/>
    <w:rsid w:val="00976AC1"/>
    <w:rsid w:val="009842DC"/>
    <w:rsid w:val="009924E4"/>
    <w:rsid w:val="009959E6"/>
    <w:rsid w:val="009A073B"/>
    <w:rsid w:val="009A29BE"/>
    <w:rsid w:val="009B1257"/>
    <w:rsid w:val="009B326B"/>
    <w:rsid w:val="009B73FE"/>
    <w:rsid w:val="009C5FB5"/>
    <w:rsid w:val="009C634D"/>
    <w:rsid w:val="009C6B3F"/>
    <w:rsid w:val="009D136E"/>
    <w:rsid w:val="009D190F"/>
    <w:rsid w:val="009D303F"/>
    <w:rsid w:val="009D3132"/>
    <w:rsid w:val="009D7E50"/>
    <w:rsid w:val="009E3160"/>
    <w:rsid w:val="009E4633"/>
    <w:rsid w:val="009F0D3B"/>
    <w:rsid w:val="009F1836"/>
    <w:rsid w:val="009F73CA"/>
    <w:rsid w:val="009F74FE"/>
    <w:rsid w:val="00A05A06"/>
    <w:rsid w:val="00A05ABB"/>
    <w:rsid w:val="00A06B93"/>
    <w:rsid w:val="00A11DDC"/>
    <w:rsid w:val="00A14950"/>
    <w:rsid w:val="00A215EB"/>
    <w:rsid w:val="00A22FAD"/>
    <w:rsid w:val="00A2732B"/>
    <w:rsid w:val="00A27D3E"/>
    <w:rsid w:val="00A30656"/>
    <w:rsid w:val="00A327BC"/>
    <w:rsid w:val="00A32890"/>
    <w:rsid w:val="00A3382A"/>
    <w:rsid w:val="00A33B89"/>
    <w:rsid w:val="00A35A7E"/>
    <w:rsid w:val="00A40AF6"/>
    <w:rsid w:val="00A45674"/>
    <w:rsid w:val="00A4616B"/>
    <w:rsid w:val="00A46ADA"/>
    <w:rsid w:val="00A46F75"/>
    <w:rsid w:val="00A510EB"/>
    <w:rsid w:val="00A53F23"/>
    <w:rsid w:val="00A56453"/>
    <w:rsid w:val="00A61986"/>
    <w:rsid w:val="00A61EAD"/>
    <w:rsid w:val="00A63005"/>
    <w:rsid w:val="00A70AE1"/>
    <w:rsid w:val="00A7398F"/>
    <w:rsid w:val="00A75787"/>
    <w:rsid w:val="00A75C70"/>
    <w:rsid w:val="00A77683"/>
    <w:rsid w:val="00A810CA"/>
    <w:rsid w:val="00A85D7F"/>
    <w:rsid w:val="00A94BBF"/>
    <w:rsid w:val="00A95C34"/>
    <w:rsid w:val="00AA2DA3"/>
    <w:rsid w:val="00AA66FF"/>
    <w:rsid w:val="00AA6EB5"/>
    <w:rsid w:val="00AB1B62"/>
    <w:rsid w:val="00AB3F1E"/>
    <w:rsid w:val="00AB4E95"/>
    <w:rsid w:val="00AB6715"/>
    <w:rsid w:val="00AC65AB"/>
    <w:rsid w:val="00AC7744"/>
    <w:rsid w:val="00AC7A7B"/>
    <w:rsid w:val="00AC7FC9"/>
    <w:rsid w:val="00AD06F6"/>
    <w:rsid w:val="00AD2D70"/>
    <w:rsid w:val="00AE1615"/>
    <w:rsid w:val="00AE234E"/>
    <w:rsid w:val="00AE467B"/>
    <w:rsid w:val="00AE6C70"/>
    <w:rsid w:val="00AF1A5D"/>
    <w:rsid w:val="00AF353B"/>
    <w:rsid w:val="00AF545F"/>
    <w:rsid w:val="00AF5E38"/>
    <w:rsid w:val="00AF67AB"/>
    <w:rsid w:val="00AF6F99"/>
    <w:rsid w:val="00B00325"/>
    <w:rsid w:val="00B014C1"/>
    <w:rsid w:val="00B046A5"/>
    <w:rsid w:val="00B07275"/>
    <w:rsid w:val="00B073CC"/>
    <w:rsid w:val="00B10CFA"/>
    <w:rsid w:val="00B11ADE"/>
    <w:rsid w:val="00B125AC"/>
    <w:rsid w:val="00B12AB2"/>
    <w:rsid w:val="00B16631"/>
    <w:rsid w:val="00B17FAF"/>
    <w:rsid w:val="00B20F69"/>
    <w:rsid w:val="00B2138C"/>
    <w:rsid w:val="00B24E27"/>
    <w:rsid w:val="00B25B04"/>
    <w:rsid w:val="00B32506"/>
    <w:rsid w:val="00B36AAD"/>
    <w:rsid w:val="00B37A8A"/>
    <w:rsid w:val="00B445D9"/>
    <w:rsid w:val="00B447E1"/>
    <w:rsid w:val="00B45241"/>
    <w:rsid w:val="00B47E26"/>
    <w:rsid w:val="00B52BC9"/>
    <w:rsid w:val="00B61215"/>
    <w:rsid w:val="00B6236B"/>
    <w:rsid w:val="00B655E8"/>
    <w:rsid w:val="00B71F63"/>
    <w:rsid w:val="00B73933"/>
    <w:rsid w:val="00B80047"/>
    <w:rsid w:val="00B86F76"/>
    <w:rsid w:val="00BA656A"/>
    <w:rsid w:val="00BB07BF"/>
    <w:rsid w:val="00BB46D2"/>
    <w:rsid w:val="00BB7F36"/>
    <w:rsid w:val="00BC43D3"/>
    <w:rsid w:val="00BC6992"/>
    <w:rsid w:val="00BD1B4C"/>
    <w:rsid w:val="00BD292B"/>
    <w:rsid w:val="00BD4BCF"/>
    <w:rsid w:val="00BE54AC"/>
    <w:rsid w:val="00BE6490"/>
    <w:rsid w:val="00BF29F9"/>
    <w:rsid w:val="00BF62DC"/>
    <w:rsid w:val="00C02FAD"/>
    <w:rsid w:val="00C05A94"/>
    <w:rsid w:val="00C0776A"/>
    <w:rsid w:val="00C149B6"/>
    <w:rsid w:val="00C168D4"/>
    <w:rsid w:val="00C16FAA"/>
    <w:rsid w:val="00C23588"/>
    <w:rsid w:val="00C24811"/>
    <w:rsid w:val="00C25C43"/>
    <w:rsid w:val="00C265DA"/>
    <w:rsid w:val="00C30920"/>
    <w:rsid w:val="00C30949"/>
    <w:rsid w:val="00C403FF"/>
    <w:rsid w:val="00C413D3"/>
    <w:rsid w:val="00C41C44"/>
    <w:rsid w:val="00C42142"/>
    <w:rsid w:val="00C43A85"/>
    <w:rsid w:val="00C43EB2"/>
    <w:rsid w:val="00C44851"/>
    <w:rsid w:val="00C52017"/>
    <w:rsid w:val="00C5779B"/>
    <w:rsid w:val="00C62056"/>
    <w:rsid w:val="00C666EA"/>
    <w:rsid w:val="00C667BD"/>
    <w:rsid w:val="00C67D2C"/>
    <w:rsid w:val="00C709F6"/>
    <w:rsid w:val="00C7276A"/>
    <w:rsid w:val="00C733CA"/>
    <w:rsid w:val="00C77C78"/>
    <w:rsid w:val="00C814E1"/>
    <w:rsid w:val="00C816EE"/>
    <w:rsid w:val="00C84042"/>
    <w:rsid w:val="00C844E9"/>
    <w:rsid w:val="00C86141"/>
    <w:rsid w:val="00C91565"/>
    <w:rsid w:val="00C91F59"/>
    <w:rsid w:val="00C926D9"/>
    <w:rsid w:val="00C94CB4"/>
    <w:rsid w:val="00CA076F"/>
    <w:rsid w:val="00CA647A"/>
    <w:rsid w:val="00CA68E9"/>
    <w:rsid w:val="00CA7130"/>
    <w:rsid w:val="00CB2C7A"/>
    <w:rsid w:val="00CB4912"/>
    <w:rsid w:val="00CB647F"/>
    <w:rsid w:val="00CB6EB9"/>
    <w:rsid w:val="00CB7DF4"/>
    <w:rsid w:val="00CC0EAD"/>
    <w:rsid w:val="00CD57A5"/>
    <w:rsid w:val="00CE020E"/>
    <w:rsid w:val="00CE0288"/>
    <w:rsid w:val="00CE244C"/>
    <w:rsid w:val="00CE25E4"/>
    <w:rsid w:val="00CE5324"/>
    <w:rsid w:val="00CF378D"/>
    <w:rsid w:val="00CF6F25"/>
    <w:rsid w:val="00D0176D"/>
    <w:rsid w:val="00D05D41"/>
    <w:rsid w:val="00D10624"/>
    <w:rsid w:val="00D123BC"/>
    <w:rsid w:val="00D16285"/>
    <w:rsid w:val="00D16988"/>
    <w:rsid w:val="00D21DC6"/>
    <w:rsid w:val="00D267D5"/>
    <w:rsid w:val="00D27C3B"/>
    <w:rsid w:val="00D3737E"/>
    <w:rsid w:val="00D40DE3"/>
    <w:rsid w:val="00D41E88"/>
    <w:rsid w:val="00D44C4C"/>
    <w:rsid w:val="00D5244D"/>
    <w:rsid w:val="00D52960"/>
    <w:rsid w:val="00D54964"/>
    <w:rsid w:val="00D567E6"/>
    <w:rsid w:val="00D57CD4"/>
    <w:rsid w:val="00D60514"/>
    <w:rsid w:val="00D61743"/>
    <w:rsid w:val="00D64FB3"/>
    <w:rsid w:val="00D6601B"/>
    <w:rsid w:val="00D67CBA"/>
    <w:rsid w:val="00D70CCE"/>
    <w:rsid w:val="00D8068A"/>
    <w:rsid w:val="00D80E7F"/>
    <w:rsid w:val="00D917C3"/>
    <w:rsid w:val="00D928DA"/>
    <w:rsid w:val="00D92ED7"/>
    <w:rsid w:val="00D92F07"/>
    <w:rsid w:val="00D930A0"/>
    <w:rsid w:val="00D97A42"/>
    <w:rsid w:val="00DA4C3E"/>
    <w:rsid w:val="00DA6FF3"/>
    <w:rsid w:val="00DB1603"/>
    <w:rsid w:val="00DB1CD9"/>
    <w:rsid w:val="00DB1E54"/>
    <w:rsid w:val="00DB3234"/>
    <w:rsid w:val="00DC05F6"/>
    <w:rsid w:val="00DC139A"/>
    <w:rsid w:val="00DC2E9B"/>
    <w:rsid w:val="00DC45C9"/>
    <w:rsid w:val="00DC5B88"/>
    <w:rsid w:val="00DD6C1F"/>
    <w:rsid w:val="00DE391A"/>
    <w:rsid w:val="00DE5234"/>
    <w:rsid w:val="00DE5620"/>
    <w:rsid w:val="00DE70BF"/>
    <w:rsid w:val="00DF1C49"/>
    <w:rsid w:val="00DF4882"/>
    <w:rsid w:val="00DF5E86"/>
    <w:rsid w:val="00E009F9"/>
    <w:rsid w:val="00E012EC"/>
    <w:rsid w:val="00E06433"/>
    <w:rsid w:val="00E06E4F"/>
    <w:rsid w:val="00E137E0"/>
    <w:rsid w:val="00E1386B"/>
    <w:rsid w:val="00E15ED5"/>
    <w:rsid w:val="00E24C3B"/>
    <w:rsid w:val="00E269DC"/>
    <w:rsid w:val="00E272D4"/>
    <w:rsid w:val="00E32719"/>
    <w:rsid w:val="00E43717"/>
    <w:rsid w:val="00E4735E"/>
    <w:rsid w:val="00E47ED9"/>
    <w:rsid w:val="00E50EBE"/>
    <w:rsid w:val="00E51820"/>
    <w:rsid w:val="00E60484"/>
    <w:rsid w:val="00E71978"/>
    <w:rsid w:val="00E757CA"/>
    <w:rsid w:val="00E76A89"/>
    <w:rsid w:val="00E85C83"/>
    <w:rsid w:val="00E85FB8"/>
    <w:rsid w:val="00E8772C"/>
    <w:rsid w:val="00E90E86"/>
    <w:rsid w:val="00E91C5C"/>
    <w:rsid w:val="00E92EF9"/>
    <w:rsid w:val="00E967AC"/>
    <w:rsid w:val="00EA0C8B"/>
    <w:rsid w:val="00EB04CF"/>
    <w:rsid w:val="00EB1815"/>
    <w:rsid w:val="00EB2A30"/>
    <w:rsid w:val="00EB6EE6"/>
    <w:rsid w:val="00EC0BAE"/>
    <w:rsid w:val="00EC5006"/>
    <w:rsid w:val="00EC743C"/>
    <w:rsid w:val="00EC7BF2"/>
    <w:rsid w:val="00ED156A"/>
    <w:rsid w:val="00ED42D2"/>
    <w:rsid w:val="00ED5404"/>
    <w:rsid w:val="00ED5634"/>
    <w:rsid w:val="00ED6F1D"/>
    <w:rsid w:val="00ED755F"/>
    <w:rsid w:val="00ED7959"/>
    <w:rsid w:val="00EE3E94"/>
    <w:rsid w:val="00EE458D"/>
    <w:rsid w:val="00EE5159"/>
    <w:rsid w:val="00EE532A"/>
    <w:rsid w:val="00EF21E2"/>
    <w:rsid w:val="00EF7416"/>
    <w:rsid w:val="00F05CFA"/>
    <w:rsid w:val="00F10568"/>
    <w:rsid w:val="00F15D5D"/>
    <w:rsid w:val="00F1788D"/>
    <w:rsid w:val="00F23070"/>
    <w:rsid w:val="00F26AD1"/>
    <w:rsid w:val="00F31A2D"/>
    <w:rsid w:val="00F32F34"/>
    <w:rsid w:val="00F3561A"/>
    <w:rsid w:val="00F3695D"/>
    <w:rsid w:val="00F40C91"/>
    <w:rsid w:val="00F554E4"/>
    <w:rsid w:val="00F56474"/>
    <w:rsid w:val="00F576E7"/>
    <w:rsid w:val="00F60313"/>
    <w:rsid w:val="00F61036"/>
    <w:rsid w:val="00F66673"/>
    <w:rsid w:val="00F66ECE"/>
    <w:rsid w:val="00F67969"/>
    <w:rsid w:val="00F724DC"/>
    <w:rsid w:val="00F73B78"/>
    <w:rsid w:val="00F73DA8"/>
    <w:rsid w:val="00F74689"/>
    <w:rsid w:val="00F762E6"/>
    <w:rsid w:val="00F819A5"/>
    <w:rsid w:val="00F9484E"/>
    <w:rsid w:val="00FA30C9"/>
    <w:rsid w:val="00FA48B7"/>
    <w:rsid w:val="00FA4A19"/>
    <w:rsid w:val="00FA71F1"/>
    <w:rsid w:val="00FA7294"/>
    <w:rsid w:val="00FA74D5"/>
    <w:rsid w:val="00FB1CB9"/>
    <w:rsid w:val="00FB388A"/>
    <w:rsid w:val="00FC0F36"/>
    <w:rsid w:val="00FC1710"/>
    <w:rsid w:val="00FC4016"/>
    <w:rsid w:val="00FC4803"/>
    <w:rsid w:val="00FD6FEE"/>
    <w:rsid w:val="00FE1E6A"/>
    <w:rsid w:val="00FE383F"/>
    <w:rsid w:val="00FE5FCC"/>
    <w:rsid w:val="00FF0957"/>
    <w:rsid w:val="00FF1FBB"/>
    <w:rsid w:val="00FF4DBD"/>
    <w:rsid w:val="00FF6B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C352A79"/>
  <w15:docId w15:val="{8C4C035B-3BB5-4EA4-838E-EEBE6442F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iPriority="0"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1E88"/>
    <w:pPr>
      <w:spacing w:after="160" w:line="278" w:lineRule="auto"/>
    </w:pPr>
    <w:rPr>
      <w:rFonts w:cs="Aptos"/>
      <w:kern w:val="2"/>
      <w:sz w:val="24"/>
      <w:szCs w:val="24"/>
      <w:lang w:eastAsia="en-US"/>
    </w:rPr>
  </w:style>
  <w:style w:type="paragraph" w:styleId="Heading1">
    <w:name w:val="heading 1"/>
    <w:basedOn w:val="Normal"/>
    <w:next w:val="Normal"/>
    <w:link w:val="Heading1Char"/>
    <w:uiPriority w:val="99"/>
    <w:qFormat/>
    <w:rsid w:val="00F66673"/>
    <w:pPr>
      <w:keepNext/>
      <w:keepLines/>
      <w:spacing w:before="360" w:after="80"/>
      <w:outlineLvl w:val="0"/>
    </w:pPr>
    <w:rPr>
      <w:rFonts w:ascii="Aptos Display" w:hAnsi="Aptos Display" w:cs="Aptos Display"/>
      <w:color w:val="0F4761"/>
      <w:kern w:val="0"/>
      <w:sz w:val="40"/>
      <w:szCs w:val="40"/>
      <w:lang w:eastAsia="en-GB"/>
    </w:rPr>
  </w:style>
  <w:style w:type="paragraph" w:styleId="Heading2">
    <w:name w:val="heading 2"/>
    <w:basedOn w:val="Normal"/>
    <w:next w:val="Normal"/>
    <w:link w:val="Heading2Char"/>
    <w:uiPriority w:val="99"/>
    <w:qFormat/>
    <w:rsid w:val="00F66673"/>
    <w:pPr>
      <w:keepNext/>
      <w:keepLines/>
      <w:spacing w:before="160" w:after="80"/>
      <w:outlineLvl w:val="1"/>
    </w:pPr>
    <w:rPr>
      <w:rFonts w:ascii="Aptos Display" w:hAnsi="Aptos Display" w:cs="Aptos Display"/>
      <w:color w:val="0F4761"/>
      <w:kern w:val="0"/>
      <w:sz w:val="32"/>
      <w:szCs w:val="32"/>
      <w:lang w:eastAsia="en-GB"/>
    </w:rPr>
  </w:style>
  <w:style w:type="paragraph" w:styleId="Heading3">
    <w:name w:val="heading 3"/>
    <w:basedOn w:val="Normal"/>
    <w:next w:val="Normal"/>
    <w:link w:val="Heading3Char"/>
    <w:uiPriority w:val="99"/>
    <w:qFormat/>
    <w:rsid w:val="00F66673"/>
    <w:pPr>
      <w:keepNext/>
      <w:keepLines/>
      <w:spacing w:before="160" w:after="80"/>
      <w:outlineLvl w:val="2"/>
    </w:pPr>
    <w:rPr>
      <w:rFonts w:eastAsia="Times New Roman"/>
      <w:color w:val="0F4761"/>
      <w:kern w:val="0"/>
      <w:sz w:val="28"/>
      <w:szCs w:val="28"/>
      <w:lang w:eastAsia="en-GB"/>
    </w:rPr>
  </w:style>
  <w:style w:type="paragraph" w:styleId="Heading4">
    <w:name w:val="heading 4"/>
    <w:basedOn w:val="Normal"/>
    <w:next w:val="Normal"/>
    <w:link w:val="Heading4Char"/>
    <w:uiPriority w:val="99"/>
    <w:qFormat/>
    <w:rsid w:val="00F66673"/>
    <w:pPr>
      <w:keepNext/>
      <w:keepLines/>
      <w:spacing w:before="80" w:after="40"/>
      <w:outlineLvl w:val="3"/>
    </w:pPr>
    <w:rPr>
      <w:rFonts w:eastAsia="Times New Roman"/>
      <w:i/>
      <w:iCs/>
      <w:color w:val="0F4761"/>
      <w:kern w:val="0"/>
      <w:sz w:val="20"/>
      <w:szCs w:val="20"/>
      <w:lang w:eastAsia="en-GB"/>
    </w:rPr>
  </w:style>
  <w:style w:type="paragraph" w:styleId="Heading5">
    <w:name w:val="heading 5"/>
    <w:basedOn w:val="Normal"/>
    <w:next w:val="Normal"/>
    <w:link w:val="Heading5Char"/>
    <w:uiPriority w:val="99"/>
    <w:qFormat/>
    <w:rsid w:val="00F66673"/>
    <w:pPr>
      <w:keepNext/>
      <w:keepLines/>
      <w:spacing w:before="80" w:after="40"/>
      <w:outlineLvl w:val="4"/>
    </w:pPr>
    <w:rPr>
      <w:rFonts w:eastAsia="Times New Roman"/>
      <w:color w:val="0F4761"/>
      <w:kern w:val="0"/>
      <w:sz w:val="20"/>
      <w:szCs w:val="20"/>
      <w:lang w:eastAsia="en-GB"/>
    </w:rPr>
  </w:style>
  <w:style w:type="paragraph" w:styleId="Heading6">
    <w:name w:val="heading 6"/>
    <w:basedOn w:val="Normal"/>
    <w:next w:val="Normal"/>
    <w:link w:val="Heading6Char"/>
    <w:uiPriority w:val="99"/>
    <w:qFormat/>
    <w:rsid w:val="00F66673"/>
    <w:pPr>
      <w:keepNext/>
      <w:keepLines/>
      <w:spacing w:before="40" w:after="0"/>
      <w:outlineLvl w:val="5"/>
    </w:pPr>
    <w:rPr>
      <w:rFonts w:eastAsia="Times New Roman"/>
      <w:i/>
      <w:iCs/>
      <w:color w:val="595959"/>
      <w:kern w:val="0"/>
      <w:sz w:val="20"/>
      <w:szCs w:val="20"/>
      <w:lang w:eastAsia="en-GB"/>
    </w:rPr>
  </w:style>
  <w:style w:type="paragraph" w:styleId="Heading7">
    <w:name w:val="heading 7"/>
    <w:basedOn w:val="Normal"/>
    <w:next w:val="Normal"/>
    <w:link w:val="Heading7Char"/>
    <w:uiPriority w:val="99"/>
    <w:qFormat/>
    <w:rsid w:val="00F66673"/>
    <w:pPr>
      <w:keepNext/>
      <w:keepLines/>
      <w:spacing w:before="40" w:after="0"/>
      <w:outlineLvl w:val="6"/>
    </w:pPr>
    <w:rPr>
      <w:rFonts w:eastAsia="Times New Roman"/>
      <w:color w:val="595959"/>
      <w:kern w:val="0"/>
      <w:sz w:val="20"/>
      <w:szCs w:val="20"/>
      <w:lang w:eastAsia="en-GB"/>
    </w:rPr>
  </w:style>
  <w:style w:type="paragraph" w:styleId="Heading8">
    <w:name w:val="heading 8"/>
    <w:basedOn w:val="Normal"/>
    <w:next w:val="Normal"/>
    <w:link w:val="Heading8Char"/>
    <w:uiPriority w:val="99"/>
    <w:qFormat/>
    <w:rsid w:val="00F66673"/>
    <w:pPr>
      <w:keepNext/>
      <w:keepLines/>
      <w:spacing w:after="0"/>
      <w:outlineLvl w:val="7"/>
    </w:pPr>
    <w:rPr>
      <w:rFonts w:eastAsia="Times New Roman"/>
      <w:i/>
      <w:iCs/>
      <w:color w:val="272727"/>
      <w:kern w:val="0"/>
      <w:sz w:val="20"/>
      <w:szCs w:val="20"/>
      <w:lang w:eastAsia="en-GB"/>
    </w:rPr>
  </w:style>
  <w:style w:type="paragraph" w:styleId="Heading9">
    <w:name w:val="heading 9"/>
    <w:basedOn w:val="Normal"/>
    <w:next w:val="Normal"/>
    <w:link w:val="Heading9Char"/>
    <w:uiPriority w:val="99"/>
    <w:qFormat/>
    <w:rsid w:val="00F66673"/>
    <w:pPr>
      <w:keepNext/>
      <w:keepLines/>
      <w:spacing w:after="0"/>
      <w:outlineLvl w:val="8"/>
    </w:pPr>
    <w:rPr>
      <w:rFonts w:eastAsia="Times New Roman"/>
      <w:color w:val="272727"/>
      <w:kern w:val="0"/>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F66673"/>
    <w:rPr>
      <w:rFonts w:ascii="Aptos Display" w:hAnsi="Aptos Display" w:cs="Aptos Display"/>
      <w:color w:val="0F4761"/>
      <w:sz w:val="40"/>
      <w:szCs w:val="40"/>
    </w:rPr>
  </w:style>
  <w:style w:type="character" w:customStyle="1" w:styleId="Heading2Char">
    <w:name w:val="Heading 2 Char"/>
    <w:link w:val="Heading2"/>
    <w:uiPriority w:val="99"/>
    <w:semiHidden/>
    <w:locked/>
    <w:rsid w:val="00F66673"/>
    <w:rPr>
      <w:rFonts w:ascii="Aptos Display" w:hAnsi="Aptos Display" w:cs="Aptos Display"/>
      <w:color w:val="0F4761"/>
      <w:sz w:val="32"/>
      <w:szCs w:val="32"/>
    </w:rPr>
  </w:style>
  <w:style w:type="character" w:customStyle="1" w:styleId="Heading3Char">
    <w:name w:val="Heading 3 Char"/>
    <w:link w:val="Heading3"/>
    <w:uiPriority w:val="99"/>
    <w:semiHidden/>
    <w:locked/>
    <w:rsid w:val="00F66673"/>
    <w:rPr>
      <w:rFonts w:eastAsia="Times New Roman"/>
      <w:color w:val="0F4761"/>
      <w:sz w:val="28"/>
      <w:szCs w:val="28"/>
    </w:rPr>
  </w:style>
  <w:style w:type="character" w:customStyle="1" w:styleId="Heading4Char">
    <w:name w:val="Heading 4 Char"/>
    <w:link w:val="Heading4"/>
    <w:uiPriority w:val="99"/>
    <w:semiHidden/>
    <w:locked/>
    <w:rsid w:val="00F66673"/>
    <w:rPr>
      <w:rFonts w:eastAsia="Times New Roman"/>
      <w:i/>
      <w:iCs/>
      <w:color w:val="0F4761"/>
    </w:rPr>
  </w:style>
  <w:style w:type="character" w:customStyle="1" w:styleId="Heading5Char">
    <w:name w:val="Heading 5 Char"/>
    <w:link w:val="Heading5"/>
    <w:uiPriority w:val="99"/>
    <w:semiHidden/>
    <w:locked/>
    <w:rsid w:val="00F66673"/>
    <w:rPr>
      <w:rFonts w:eastAsia="Times New Roman"/>
      <w:color w:val="0F4761"/>
    </w:rPr>
  </w:style>
  <w:style w:type="character" w:customStyle="1" w:styleId="Heading6Char">
    <w:name w:val="Heading 6 Char"/>
    <w:link w:val="Heading6"/>
    <w:uiPriority w:val="99"/>
    <w:semiHidden/>
    <w:locked/>
    <w:rsid w:val="00F66673"/>
    <w:rPr>
      <w:rFonts w:eastAsia="Times New Roman"/>
      <w:i/>
      <w:iCs/>
      <w:color w:val="595959"/>
    </w:rPr>
  </w:style>
  <w:style w:type="character" w:customStyle="1" w:styleId="Heading7Char">
    <w:name w:val="Heading 7 Char"/>
    <w:link w:val="Heading7"/>
    <w:uiPriority w:val="99"/>
    <w:semiHidden/>
    <w:locked/>
    <w:rsid w:val="00F66673"/>
    <w:rPr>
      <w:rFonts w:eastAsia="Times New Roman"/>
      <w:color w:val="595959"/>
    </w:rPr>
  </w:style>
  <w:style w:type="character" w:customStyle="1" w:styleId="Heading8Char">
    <w:name w:val="Heading 8 Char"/>
    <w:link w:val="Heading8"/>
    <w:uiPriority w:val="99"/>
    <w:semiHidden/>
    <w:locked/>
    <w:rsid w:val="00F66673"/>
    <w:rPr>
      <w:rFonts w:eastAsia="Times New Roman"/>
      <w:i/>
      <w:iCs/>
      <w:color w:val="272727"/>
    </w:rPr>
  </w:style>
  <w:style w:type="character" w:customStyle="1" w:styleId="Heading9Char">
    <w:name w:val="Heading 9 Char"/>
    <w:link w:val="Heading9"/>
    <w:uiPriority w:val="99"/>
    <w:semiHidden/>
    <w:locked/>
    <w:rsid w:val="00F66673"/>
    <w:rPr>
      <w:rFonts w:eastAsia="Times New Roman"/>
      <w:color w:val="272727"/>
    </w:rPr>
  </w:style>
  <w:style w:type="paragraph" w:styleId="Title">
    <w:name w:val="Title"/>
    <w:basedOn w:val="Normal"/>
    <w:next w:val="Normal"/>
    <w:link w:val="TitleChar"/>
    <w:uiPriority w:val="99"/>
    <w:qFormat/>
    <w:rsid w:val="00F66673"/>
    <w:pPr>
      <w:spacing w:after="80" w:line="240" w:lineRule="auto"/>
    </w:pPr>
    <w:rPr>
      <w:rFonts w:ascii="Aptos Display" w:hAnsi="Aptos Display" w:cs="Aptos Display"/>
      <w:spacing w:val="-10"/>
      <w:kern w:val="28"/>
      <w:sz w:val="56"/>
      <w:szCs w:val="56"/>
      <w:lang w:eastAsia="en-GB"/>
    </w:rPr>
  </w:style>
  <w:style w:type="character" w:customStyle="1" w:styleId="TitleChar">
    <w:name w:val="Title Char"/>
    <w:link w:val="Title"/>
    <w:uiPriority w:val="99"/>
    <w:locked/>
    <w:rsid w:val="00F66673"/>
    <w:rPr>
      <w:rFonts w:ascii="Aptos Display" w:hAnsi="Aptos Display" w:cs="Aptos Display"/>
      <w:spacing w:val="-10"/>
      <w:kern w:val="28"/>
      <w:sz w:val="56"/>
      <w:szCs w:val="56"/>
    </w:rPr>
  </w:style>
  <w:style w:type="paragraph" w:styleId="Subtitle">
    <w:name w:val="Subtitle"/>
    <w:basedOn w:val="Normal"/>
    <w:next w:val="Normal"/>
    <w:link w:val="SubtitleChar"/>
    <w:uiPriority w:val="99"/>
    <w:qFormat/>
    <w:rsid w:val="00F66673"/>
    <w:pPr>
      <w:numPr>
        <w:ilvl w:val="1"/>
      </w:numPr>
    </w:pPr>
    <w:rPr>
      <w:rFonts w:eastAsia="Times New Roman"/>
      <w:color w:val="595959"/>
      <w:spacing w:val="15"/>
      <w:kern w:val="0"/>
      <w:sz w:val="28"/>
      <w:szCs w:val="28"/>
      <w:lang w:eastAsia="en-GB"/>
    </w:rPr>
  </w:style>
  <w:style w:type="character" w:customStyle="1" w:styleId="SubtitleChar">
    <w:name w:val="Subtitle Char"/>
    <w:link w:val="Subtitle"/>
    <w:uiPriority w:val="99"/>
    <w:locked/>
    <w:rsid w:val="00F66673"/>
    <w:rPr>
      <w:rFonts w:eastAsia="Times New Roman"/>
      <w:color w:val="595959"/>
      <w:spacing w:val="15"/>
      <w:sz w:val="28"/>
      <w:szCs w:val="28"/>
    </w:rPr>
  </w:style>
  <w:style w:type="paragraph" w:styleId="Quote">
    <w:name w:val="Quote"/>
    <w:basedOn w:val="Normal"/>
    <w:next w:val="Normal"/>
    <w:link w:val="QuoteChar"/>
    <w:uiPriority w:val="99"/>
    <w:qFormat/>
    <w:rsid w:val="00F66673"/>
    <w:pPr>
      <w:spacing w:before="160"/>
      <w:jc w:val="center"/>
    </w:pPr>
    <w:rPr>
      <w:i/>
      <w:iCs/>
      <w:color w:val="404040"/>
      <w:kern w:val="0"/>
      <w:sz w:val="20"/>
      <w:szCs w:val="20"/>
      <w:lang w:eastAsia="en-GB"/>
    </w:rPr>
  </w:style>
  <w:style w:type="character" w:customStyle="1" w:styleId="QuoteChar">
    <w:name w:val="Quote Char"/>
    <w:link w:val="Quote"/>
    <w:uiPriority w:val="99"/>
    <w:locked/>
    <w:rsid w:val="00F66673"/>
    <w:rPr>
      <w:i/>
      <w:iCs/>
      <w:color w:val="404040"/>
    </w:rPr>
  </w:style>
  <w:style w:type="paragraph" w:styleId="ListParagraph">
    <w:name w:val="List Paragraph"/>
    <w:basedOn w:val="Normal"/>
    <w:uiPriority w:val="99"/>
    <w:qFormat/>
    <w:rsid w:val="00F66673"/>
    <w:pPr>
      <w:ind w:left="720"/>
    </w:pPr>
  </w:style>
  <w:style w:type="character" w:styleId="IntenseEmphasis">
    <w:name w:val="Intense Emphasis"/>
    <w:uiPriority w:val="99"/>
    <w:qFormat/>
    <w:rsid w:val="00F66673"/>
    <w:rPr>
      <w:i/>
      <w:iCs/>
      <w:color w:val="0F4761"/>
    </w:rPr>
  </w:style>
  <w:style w:type="paragraph" w:styleId="IntenseQuote">
    <w:name w:val="Intense Quote"/>
    <w:basedOn w:val="Normal"/>
    <w:next w:val="Normal"/>
    <w:link w:val="IntenseQuoteChar"/>
    <w:uiPriority w:val="99"/>
    <w:qFormat/>
    <w:rsid w:val="00F66673"/>
    <w:pPr>
      <w:pBdr>
        <w:top w:val="single" w:sz="4" w:space="10" w:color="0F4761"/>
        <w:bottom w:val="single" w:sz="4" w:space="10" w:color="0F4761"/>
      </w:pBdr>
      <w:spacing w:before="360" w:after="360"/>
      <w:ind w:left="864" w:right="864"/>
      <w:jc w:val="center"/>
    </w:pPr>
    <w:rPr>
      <w:i/>
      <w:iCs/>
      <w:color w:val="0F4761"/>
      <w:kern w:val="0"/>
      <w:sz w:val="20"/>
      <w:szCs w:val="20"/>
      <w:lang w:eastAsia="en-GB"/>
    </w:rPr>
  </w:style>
  <w:style w:type="character" w:customStyle="1" w:styleId="IntenseQuoteChar">
    <w:name w:val="Intense Quote Char"/>
    <w:link w:val="IntenseQuote"/>
    <w:uiPriority w:val="99"/>
    <w:locked/>
    <w:rsid w:val="00F66673"/>
    <w:rPr>
      <w:i/>
      <w:iCs/>
      <w:color w:val="0F4761"/>
    </w:rPr>
  </w:style>
  <w:style w:type="character" w:styleId="IntenseReference">
    <w:name w:val="Intense Reference"/>
    <w:uiPriority w:val="99"/>
    <w:qFormat/>
    <w:rsid w:val="00F66673"/>
    <w:rPr>
      <w:b/>
      <w:bCs/>
      <w:smallCaps/>
      <w:color w:val="0F4761"/>
      <w:spacing w:val="5"/>
    </w:rPr>
  </w:style>
  <w:style w:type="paragraph" w:styleId="Header">
    <w:name w:val="header"/>
    <w:basedOn w:val="Normal"/>
    <w:link w:val="HeaderChar"/>
    <w:uiPriority w:val="99"/>
    <w:rsid w:val="00F66673"/>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F66673"/>
  </w:style>
  <w:style w:type="paragraph" w:styleId="Footer">
    <w:name w:val="footer"/>
    <w:basedOn w:val="Normal"/>
    <w:link w:val="FooterChar"/>
    <w:uiPriority w:val="99"/>
    <w:rsid w:val="00F66673"/>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F66673"/>
  </w:style>
  <w:style w:type="paragraph" w:styleId="BodyText">
    <w:name w:val="Body Text"/>
    <w:basedOn w:val="Normal"/>
    <w:link w:val="BodyTextChar"/>
    <w:uiPriority w:val="99"/>
    <w:rsid w:val="00F66673"/>
    <w:pPr>
      <w:widowControl w:val="0"/>
      <w:autoSpaceDE w:val="0"/>
      <w:autoSpaceDN w:val="0"/>
      <w:spacing w:after="0" w:line="240" w:lineRule="auto"/>
    </w:pPr>
    <w:rPr>
      <w:rFonts w:ascii="Arial MT" w:hAnsi="Arial MT" w:cs="Arial MT"/>
      <w:kern w:val="0"/>
      <w:sz w:val="22"/>
      <w:szCs w:val="22"/>
      <w:lang w:val="en-US" w:eastAsia="en-GB"/>
    </w:rPr>
  </w:style>
  <w:style w:type="character" w:customStyle="1" w:styleId="BodyTextChar">
    <w:name w:val="Body Text Char"/>
    <w:link w:val="BodyText"/>
    <w:uiPriority w:val="99"/>
    <w:locked/>
    <w:rsid w:val="00F66673"/>
    <w:rPr>
      <w:rFonts w:ascii="Arial MT" w:hAnsi="Arial MT" w:cs="Arial MT"/>
      <w:kern w:val="0"/>
      <w:sz w:val="22"/>
      <w:szCs w:val="22"/>
      <w:lang w:val="en-US"/>
    </w:rPr>
  </w:style>
  <w:style w:type="paragraph" w:styleId="NoSpacing">
    <w:name w:val="No Spacing"/>
    <w:uiPriority w:val="1"/>
    <w:qFormat/>
    <w:rsid w:val="00F66673"/>
    <w:rPr>
      <w:rFonts w:cs="Aptos"/>
      <w:kern w:val="2"/>
      <w:sz w:val="24"/>
      <w:szCs w:val="24"/>
      <w:lang w:eastAsia="en-US"/>
    </w:rPr>
  </w:style>
  <w:style w:type="table" w:styleId="TableGrid">
    <w:name w:val="Table Grid"/>
    <w:basedOn w:val="TableNormal"/>
    <w:uiPriority w:val="99"/>
    <w:rsid w:val="00F66673"/>
    <w:rPr>
      <w:rFonts w:cs="Apto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locked/>
    <w:rsid w:val="00535990"/>
    <w:rPr>
      <w:color w:val="0000FF"/>
      <w:u w:val="single"/>
    </w:rPr>
  </w:style>
  <w:style w:type="character" w:styleId="UnresolvedMention">
    <w:name w:val="Unresolved Mention"/>
    <w:uiPriority w:val="99"/>
    <w:semiHidden/>
    <w:unhideWhenUsed/>
    <w:rsid w:val="00535990"/>
    <w:rPr>
      <w:color w:val="605E5C"/>
      <w:shd w:val="clear" w:color="auto" w:fill="E1DFDD"/>
    </w:rPr>
  </w:style>
  <w:style w:type="character" w:styleId="FollowedHyperlink">
    <w:name w:val="FollowedHyperlink"/>
    <w:locked/>
    <w:rsid w:val="000839C6"/>
    <w:rPr>
      <w:color w:val="954F72"/>
      <w:u w:val="single"/>
    </w:rPr>
  </w:style>
  <w:style w:type="character" w:styleId="BookTitle">
    <w:name w:val="Book Title"/>
    <w:basedOn w:val="DefaultParagraphFont"/>
    <w:uiPriority w:val="33"/>
    <w:qFormat/>
    <w:rsid w:val="00047213"/>
    <w:rPr>
      <w:b/>
      <w:bCs/>
      <w:i/>
      <w:iCs/>
      <w:spacing w:val="5"/>
    </w:rPr>
  </w:style>
  <w:style w:type="paragraph" w:styleId="Caption">
    <w:name w:val="caption"/>
    <w:basedOn w:val="Normal"/>
    <w:next w:val="Normal"/>
    <w:semiHidden/>
    <w:unhideWhenUsed/>
    <w:qFormat/>
    <w:rsid w:val="00047213"/>
    <w:pPr>
      <w:spacing w:after="200" w:line="240" w:lineRule="auto"/>
    </w:pPr>
    <w:rPr>
      <w:i/>
      <w:iCs/>
      <w:color w:val="1F497D" w:themeColor="text2"/>
      <w:sz w:val="18"/>
      <w:szCs w:val="18"/>
    </w:rPr>
  </w:style>
  <w:style w:type="character" w:styleId="Emphasis">
    <w:name w:val="Emphasis"/>
    <w:basedOn w:val="DefaultParagraphFont"/>
    <w:qFormat/>
    <w:rsid w:val="00047213"/>
    <w:rPr>
      <w:i/>
      <w:iCs/>
    </w:rPr>
  </w:style>
  <w:style w:type="character" w:styleId="Strong">
    <w:name w:val="Strong"/>
    <w:basedOn w:val="DefaultParagraphFont"/>
    <w:uiPriority w:val="22"/>
    <w:qFormat/>
    <w:rsid w:val="00047213"/>
    <w:rPr>
      <w:b/>
      <w:bCs/>
    </w:rPr>
  </w:style>
  <w:style w:type="character" w:styleId="SubtleEmphasis">
    <w:name w:val="Subtle Emphasis"/>
    <w:basedOn w:val="DefaultParagraphFont"/>
    <w:uiPriority w:val="19"/>
    <w:qFormat/>
    <w:rsid w:val="00047213"/>
    <w:rPr>
      <w:i/>
      <w:iCs/>
      <w:color w:val="404040" w:themeColor="text1" w:themeTint="BF"/>
    </w:rPr>
  </w:style>
  <w:style w:type="character" w:styleId="SubtleReference">
    <w:name w:val="Subtle Reference"/>
    <w:basedOn w:val="DefaultParagraphFont"/>
    <w:uiPriority w:val="31"/>
    <w:qFormat/>
    <w:rsid w:val="00047213"/>
    <w:rPr>
      <w:smallCaps/>
      <w:color w:val="5A5A5A" w:themeColor="text1" w:themeTint="A5"/>
    </w:rPr>
  </w:style>
  <w:style w:type="paragraph" w:styleId="TOCHeading">
    <w:name w:val="TOC Heading"/>
    <w:basedOn w:val="Heading1"/>
    <w:next w:val="Normal"/>
    <w:uiPriority w:val="39"/>
    <w:semiHidden/>
    <w:unhideWhenUsed/>
    <w:qFormat/>
    <w:rsid w:val="00047213"/>
    <w:pPr>
      <w:spacing w:before="240" w:after="0"/>
      <w:outlineLvl w:val="9"/>
    </w:pPr>
    <w:rPr>
      <w:rFonts w:asciiTheme="majorHAnsi" w:eastAsiaTheme="majorEastAsia" w:hAnsiTheme="majorHAnsi" w:cstheme="majorBidi"/>
      <w:color w:val="365F91" w:themeColor="accent1" w:themeShade="BF"/>
      <w:kern w:val="2"/>
      <w:sz w:val="32"/>
      <w:szCs w:val="32"/>
      <w:lang w:eastAsia="en-US"/>
    </w:rPr>
  </w:style>
  <w:style w:type="paragraph" w:styleId="NormalWeb">
    <w:name w:val="Normal (Web)"/>
    <w:basedOn w:val="Normal"/>
    <w:uiPriority w:val="99"/>
    <w:unhideWhenUsed/>
    <w:locked/>
    <w:rsid w:val="00024666"/>
    <w:pPr>
      <w:spacing w:before="100" w:beforeAutospacing="1" w:after="100" w:afterAutospacing="1" w:line="240" w:lineRule="auto"/>
    </w:pPr>
    <w:rPr>
      <w:rFonts w:ascii="Times New Roman" w:eastAsia="Times New Roman" w:hAnsi="Times New Roman" w:cs="Times New Roman"/>
      <w:kern w:val="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225</TotalTime>
  <Pages>5</Pages>
  <Words>2121</Words>
  <Characters>12095</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Dishforth Parish Council Clerk</dc:creator>
  <cp:keywords/>
  <dc:description/>
  <cp:lastModifiedBy>Dishforth Parish Council Clerk</cp:lastModifiedBy>
  <cp:revision>5</cp:revision>
  <cp:lastPrinted>2026-04-07T12:46:00Z</cp:lastPrinted>
  <dcterms:created xsi:type="dcterms:W3CDTF">2026-08-26T11:02:00Z</dcterms:created>
  <dcterms:modified xsi:type="dcterms:W3CDTF">2026-08-31T13:39:00Z</dcterms:modified>
</cp:coreProperties>
</file>